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AA0F" w14:textId="77777777" w:rsidR="006C681E" w:rsidRDefault="001F6EF7">
      <w:pPr>
        <w:tabs>
          <w:tab w:val="left" w:pos="5259"/>
        </w:tabs>
        <w:ind w:left="130"/>
        <w:rPr>
          <w:rFonts w:ascii="Times New Roman"/>
          <w:position w:val="41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E2ED76" wp14:editId="76BC9138">
            <wp:extent cx="2985522" cy="9367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522" cy="93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1"/>
          <w:sz w:val="20"/>
        </w:rPr>
        <w:drawing>
          <wp:inline distT="0" distB="0" distL="0" distR="0" wp14:anchorId="3B1C0AE1" wp14:editId="3DDA2531">
            <wp:extent cx="2246045" cy="649224"/>
            <wp:effectExtent l="0" t="0" r="0" b="0"/>
            <wp:docPr id="2" name="Image 2" descr="A green logo with black background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green logo with black background  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045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001A7" w14:textId="77777777" w:rsidR="006C681E" w:rsidRDefault="001F6EF7">
      <w:pPr>
        <w:pStyle w:val="BodyText"/>
        <w:spacing w:before="243"/>
        <w:ind w:left="0" w:right="349" w:firstLine="0"/>
        <w:jc w:val="center"/>
        <w:rPr>
          <w:rFonts w:ascii="Candara"/>
        </w:rPr>
      </w:pPr>
      <w:r>
        <w:rPr>
          <w:rFonts w:ascii="Candara"/>
          <w:spacing w:val="-6"/>
        </w:rPr>
        <w:t>SCISSORTAIL</w:t>
      </w:r>
      <w:r>
        <w:rPr>
          <w:rFonts w:ascii="Candara"/>
          <w:spacing w:val="-8"/>
        </w:rPr>
        <w:t xml:space="preserve"> </w:t>
      </w:r>
      <w:r>
        <w:rPr>
          <w:rFonts w:ascii="Candara"/>
          <w:spacing w:val="-6"/>
        </w:rPr>
        <w:t>PARK</w:t>
      </w:r>
      <w:r>
        <w:rPr>
          <w:rFonts w:ascii="Candara"/>
          <w:spacing w:val="-4"/>
        </w:rPr>
        <w:t xml:space="preserve"> </w:t>
      </w:r>
      <w:r>
        <w:rPr>
          <w:rFonts w:ascii="Candara"/>
          <w:spacing w:val="-6"/>
        </w:rPr>
        <w:t>FOUNDATION</w:t>
      </w:r>
      <w:r>
        <w:rPr>
          <w:rFonts w:ascii="Candara"/>
          <w:spacing w:val="-6"/>
          <w:sz w:val="28"/>
        </w:rPr>
        <w:t>/</w:t>
      </w:r>
      <w:r>
        <w:rPr>
          <w:rFonts w:ascii="Candara"/>
          <w:spacing w:val="-6"/>
        </w:rPr>
        <w:t>MYRIAD</w:t>
      </w:r>
      <w:r>
        <w:rPr>
          <w:rFonts w:ascii="Candara"/>
          <w:spacing w:val="-4"/>
        </w:rPr>
        <w:t xml:space="preserve"> </w:t>
      </w:r>
      <w:r>
        <w:rPr>
          <w:rFonts w:ascii="Candara"/>
          <w:spacing w:val="-6"/>
        </w:rPr>
        <w:t>GARDENS</w:t>
      </w:r>
      <w:r>
        <w:rPr>
          <w:rFonts w:ascii="Candara"/>
          <w:spacing w:val="-5"/>
        </w:rPr>
        <w:t xml:space="preserve"> </w:t>
      </w:r>
      <w:r>
        <w:rPr>
          <w:rFonts w:ascii="Candara"/>
          <w:spacing w:val="-6"/>
        </w:rPr>
        <w:t>FOUNDATION</w:t>
      </w:r>
    </w:p>
    <w:p w14:paraId="1C6C356B" w14:textId="77777777" w:rsidR="006C681E" w:rsidRDefault="001F6EF7">
      <w:pPr>
        <w:pStyle w:val="Heading1"/>
        <w:spacing w:before="1"/>
        <w:ind w:right="348"/>
        <w:jc w:val="center"/>
      </w:pPr>
      <w:r>
        <w:rPr>
          <w:spacing w:val="-5"/>
        </w:rPr>
        <w:t>Job</w:t>
      </w:r>
      <w:r>
        <w:rPr>
          <w:spacing w:val="-7"/>
        </w:rPr>
        <w:t xml:space="preserve"> </w:t>
      </w:r>
      <w:r>
        <w:rPr>
          <w:spacing w:val="-2"/>
        </w:rPr>
        <w:t>Description</w:t>
      </w:r>
    </w:p>
    <w:p w14:paraId="7E4A03DD" w14:textId="77777777" w:rsidR="006C681E" w:rsidRDefault="006C681E">
      <w:pPr>
        <w:pStyle w:val="BodyText"/>
        <w:spacing w:before="54"/>
        <w:ind w:left="0" w:firstLine="0"/>
        <w:rPr>
          <w:b/>
          <w:sz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8"/>
        <w:gridCol w:w="5809"/>
      </w:tblGrid>
      <w:tr w:rsidR="006C681E" w14:paraId="36D9D7ED" w14:textId="77777777">
        <w:trPr>
          <w:trHeight w:val="375"/>
        </w:trPr>
        <w:tc>
          <w:tcPr>
            <w:tcW w:w="3768" w:type="dxa"/>
            <w:tcBorders>
              <w:top w:val="thinThickMediumGap" w:sz="12" w:space="0" w:color="A6A6A6"/>
              <w:left w:val="thinThickMediumGap" w:sz="12" w:space="0" w:color="A6A6A6"/>
            </w:tcBorders>
          </w:tcPr>
          <w:p w14:paraId="788325C0" w14:textId="77777777" w:rsidR="006C681E" w:rsidRDefault="001F6EF7">
            <w:pPr>
              <w:pStyle w:val="TableParagraph"/>
              <w:spacing w:before="16"/>
            </w:pPr>
            <w:r>
              <w:rPr>
                <w:b/>
                <w:spacing w:val="-6"/>
              </w:rPr>
              <w:t>Job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6"/>
              </w:rPr>
              <w:t>Title: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6"/>
              </w:rPr>
              <w:t>Markets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Specialist</w:t>
            </w:r>
          </w:p>
        </w:tc>
        <w:tc>
          <w:tcPr>
            <w:tcW w:w="5809" w:type="dxa"/>
            <w:tcBorders>
              <w:top w:val="thinThickMediumGap" w:sz="12" w:space="0" w:color="A6A6A6"/>
              <w:right w:val="thickThinMediumGap" w:sz="12" w:space="0" w:color="A6A6A6"/>
            </w:tcBorders>
          </w:tcPr>
          <w:p w14:paraId="5A4C2950" w14:textId="77777777" w:rsidR="006C681E" w:rsidRDefault="001F6EF7">
            <w:pPr>
              <w:pStyle w:val="TableParagraph"/>
              <w:spacing w:before="16"/>
              <w:ind w:left="1159"/>
            </w:pPr>
            <w:r>
              <w:rPr>
                <w:b/>
                <w:spacing w:val="-6"/>
              </w:rPr>
              <w:t>FLSA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6"/>
              </w:rPr>
              <w:t>Status: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6"/>
              </w:rPr>
              <w:t>Non-Exempt</w:t>
            </w:r>
          </w:p>
        </w:tc>
      </w:tr>
      <w:tr w:rsidR="006C681E" w14:paraId="081C8AF3" w14:textId="77777777">
        <w:trPr>
          <w:trHeight w:val="608"/>
        </w:trPr>
        <w:tc>
          <w:tcPr>
            <w:tcW w:w="3768" w:type="dxa"/>
            <w:tcBorders>
              <w:left w:val="thinThickMediumGap" w:sz="12" w:space="0" w:color="A6A6A6"/>
            </w:tcBorders>
          </w:tcPr>
          <w:p w14:paraId="5E3D6E38" w14:textId="77777777" w:rsidR="006C681E" w:rsidRDefault="001F6EF7">
            <w:pPr>
              <w:pStyle w:val="TableParagraph"/>
              <w:spacing w:before="51"/>
            </w:pPr>
            <w:r>
              <w:rPr>
                <w:b/>
                <w:spacing w:val="-6"/>
              </w:rPr>
              <w:t>Reports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6"/>
              </w:rPr>
              <w:t>to: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6"/>
              </w:rPr>
              <w:t>Director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Events</w:t>
            </w:r>
          </w:p>
        </w:tc>
        <w:tc>
          <w:tcPr>
            <w:tcW w:w="5809" w:type="dxa"/>
            <w:tcBorders>
              <w:right w:val="thickThinMediumGap" w:sz="12" w:space="0" w:color="A6A6A6"/>
            </w:tcBorders>
          </w:tcPr>
          <w:p w14:paraId="75BA535A" w14:textId="77777777" w:rsidR="006C681E" w:rsidRDefault="001F6EF7">
            <w:pPr>
              <w:pStyle w:val="TableParagraph"/>
              <w:spacing w:before="51"/>
              <w:ind w:left="1159"/>
            </w:pPr>
            <w:r>
              <w:rPr>
                <w:b/>
                <w:spacing w:val="-6"/>
              </w:rPr>
              <w:t xml:space="preserve">Work Schedule: </w:t>
            </w:r>
            <w:r>
              <w:rPr>
                <w:spacing w:val="-6"/>
              </w:rPr>
              <w:t xml:space="preserve">Full Time; </w:t>
            </w:r>
            <w:proofErr w:type="gramStart"/>
            <w:r>
              <w:rPr>
                <w:spacing w:val="-6"/>
              </w:rPr>
              <w:t>Typically</w:t>
            </w:r>
            <w:proofErr w:type="gramEnd"/>
            <w:r>
              <w:rPr>
                <w:spacing w:val="-6"/>
              </w:rPr>
              <w:t xml:space="preserve"> Tuesday-Saturday </w:t>
            </w:r>
            <w:r>
              <w:t>work with some evenings</w:t>
            </w:r>
          </w:p>
        </w:tc>
      </w:tr>
      <w:tr w:rsidR="006C681E" w14:paraId="4FA29F5A" w14:textId="77777777">
        <w:trPr>
          <w:trHeight w:val="433"/>
        </w:trPr>
        <w:tc>
          <w:tcPr>
            <w:tcW w:w="3768" w:type="dxa"/>
            <w:tcBorders>
              <w:left w:val="thinThickMediumGap" w:sz="12" w:space="0" w:color="A6A6A6"/>
              <w:bottom w:val="thickThinMediumGap" w:sz="12" w:space="0" w:color="A6A6A6"/>
            </w:tcBorders>
          </w:tcPr>
          <w:p w14:paraId="4A0B4B71" w14:textId="59F51B65" w:rsidR="006C681E" w:rsidRDefault="006C681E">
            <w:pPr>
              <w:pStyle w:val="TableParagraph"/>
              <w:spacing w:line="249" w:lineRule="exact"/>
              <w:rPr>
                <w:b/>
              </w:rPr>
            </w:pPr>
          </w:p>
        </w:tc>
        <w:tc>
          <w:tcPr>
            <w:tcW w:w="5809" w:type="dxa"/>
            <w:tcBorders>
              <w:bottom w:val="thickThinMediumGap" w:sz="12" w:space="0" w:color="A6A6A6"/>
              <w:right w:val="thickThinMediumGap" w:sz="12" w:space="0" w:color="A6A6A6"/>
            </w:tcBorders>
          </w:tcPr>
          <w:p w14:paraId="2E5A0C9D" w14:textId="2B28D68C" w:rsidR="006C681E" w:rsidRDefault="006C681E" w:rsidP="005353EA">
            <w:pPr>
              <w:pStyle w:val="TableParagraph"/>
              <w:spacing w:line="249" w:lineRule="exact"/>
              <w:ind w:left="0"/>
              <w:rPr>
                <w:b/>
              </w:rPr>
            </w:pPr>
          </w:p>
        </w:tc>
      </w:tr>
      <w:tr w:rsidR="006C681E" w14:paraId="14CD3FD5" w14:textId="77777777">
        <w:trPr>
          <w:trHeight w:val="613"/>
        </w:trPr>
        <w:tc>
          <w:tcPr>
            <w:tcW w:w="9577" w:type="dxa"/>
            <w:gridSpan w:val="2"/>
            <w:tcBorders>
              <w:top w:val="thinThickMediumGap" w:sz="12" w:space="0" w:color="A6A6A6"/>
              <w:left w:val="thinThickMediumGap" w:sz="12" w:space="0" w:color="A6A6A6"/>
              <w:bottom w:val="single" w:sz="24" w:space="0" w:color="A6A6A6"/>
              <w:right w:val="thickThinMediumGap" w:sz="12" w:space="0" w:color="A6A6A6"/>
            </w:tcBorders>
          </w:tcPr>
          <w:p w14:paraId="2CC82201" w14:textId="77777777" w:rsidR="006C681E" w:rsidRDefault="001F6EF7">
            <w:pPr>
              <w:pStyle w:val="TableParagraph"/>
              <w:spacing w:before="15"/>
              <w:ind w:right="388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522816" behindDoc="1" locked="0" layoutInCell="1" allowOverlap="1" wp14:anchorId="74D19F44" wp14:editId="28D7E512">
                      <wp:simplePos x="0" y="0"/>
                      <wp:positionH relativeFrom="column">
                        <wp:posOffset>37338</wp:posOffset>
                      </wp:positionH>
                      <wp:positionV relativeFrom="paragraph">
                        <wp:posOffset>352851</wp:posOffset>
                      </wp:positionV>
                      <wp:extent cx="6007100" cy="184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07100" cy="18415"/>
                                <a:chOff x="0" y="0"/>
                                <a:chExt cx="6007100" cy="184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600710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07100" h="18415">
                                      <a:moveTo>
                                        <a:pt x="60069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6006973" y="18287"/>
                                      </a:lnTo>
                                      <a:lnTo>
                                        <a:pt x="60069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A9EABA" id="Group 3" o:spid="_x0000_s1026" style="position:absolute;margin-left:2.95pt;margin-top:27.8pt;width:473pt;height:1.45pt;z-index:-15793664;mso-wrap-distance-left:0;mso-wrap-distance-right:0" coordsize="6007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">
                      <v:shape id="Graphic 4" o:spid="_x0000_s1027" style="position:absolute;width:60071;height:184;visibility:visible;mso-wrap-style:square;v-text-anchor:top" coordsize="60071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" path="m6006973,l,,,18287r6006973,l6006973,xe" fillcolor="#a6a6a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4"/>
              </w:rPr>
              <w:t>The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below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is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not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4"/>
              </w:rPr>
              <w:t>intended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to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4"/>
              </w:rPr>
              <w:t>be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all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inclusive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but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4"/>
              </w:rPr>
              <w:t>rather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4"/>
              </w:rPr>
              <w:t>to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4"/>
              </w:rPr>
              <w:t>provide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4"/>
              </w:rPr>
              <w:t>examples.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  <w:spacing w:val="-4"/>
              </w:rPr>
              <w:t>The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below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4"/>
              </w:rPr>
              <w:t>is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4"/>
              </w:rPr>
              <w:t>subject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4"/>
              </w:rPr>
              <w:t>to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 xml:space="preserve">change </w:t>
            </w:r>
            <w:r>
              <w:rPr>
                <w:i/>
              </w:rPr>
              <w:t>without prior notification.</w:t>
            </w:r>
          </w:p>
        </w:tc>
      </w:tr>
    </w:tbl>
    <w:p w14:paraId="21167C16" w14:textId="77777777" w:rsidR="006C681E" w:rsidRDefault="001F6EF7">
      <w:pPr>
        <w:spacing w:before="255"/>
        <w:rPr>
          <w:b/>
        </w:rPr>
      </w:pPr>
      <w:r>
        <w:rPr>
          <w:b/>
          <w:spacing w:val="-2"/>
        </w:rPr>
        <w:t>Summary</w:t>
      </w:r>
    </w:p>
    <w:p w14:paraId="76A32A2F" w14:textId="77777777" w:rsidR="006C681E" w:rsidRDefault="001F6EF7">
      <w:pPr>
        <w:pStyle w:val="BodyText"/>
        <w:ind w:left="0" w:right="386" w:firstLine="0"/>
      </w:pP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Markets</w:t>
      </w:r>
      <w:r>
        <w:rPr>
          <w:spacing w:val="-9"/>
        </w:rPr>
        <w:t xml:space="preserve"> </w:t>
      </w:r>
      <w:r>
        <w:rPr>
          <w:spacing w:val="-4"/>
        </w:rPr>
        <w:t>Specialist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responsible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providing</w:t>
      </w:r>
      <w:r>
        <w:rPr>
          <w:spacing w:val="-12"/>
        </w:rPr>
        <w:t xml:space="preserve"> </w:t>
      </w:r>
      <w:r>
        <w:rPr>
          <w:spacing w:val="-4"/>
        </w:rPr>
        <w:t>comprehensive</w:t>
      </w:r>
      <w:r>
        <w:rPr>
          <w:spacing w:val="-11"/>
        </w:rPr>
        <w:t xml:space="preserve"> </w:t>
      </w:r>
      <w:r>
        <w:rPr>
          <w:spacing w:val="-4"/>
        </w:rPr>
        <w:t>organizational,</w:t>
      </w:r>
      <w:r>
        <w:rPr>
          <w:spacing w:val="-12"/>
        </w:rPr>
        <w:t xml:space="preserve"> </w:t>
      </w:r>
      <w:r>
        <w:rPr>
          <w:spacing w:val="-4"/>
        </w:rPr>
        <w:t>administrative,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on-site support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markets</w:t>
      </w:r>
      <w:r>
        <w:rPr>
          <w:spacing w:val="-8"/>
        </w:rPr>
        <w:t xml:space="preserve"> </w:t>
      </w:r>
      <w:r>
        <w:rPr>
          <w:spacing w:val="-4"/>
        </w:rPr>
        <w:t>held</w:t>
      </w:r>
      <w:r>
        <w:rPr>
          <w:spacing w:val="-12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r>
        <w:rPr>
          <w:spacing w:val="-4"/>
        </w:rPr>
        <w:t>both</w:t>
      </w:r>
      <w:r>
        <w:rPr>
          <w:spacing w:val="-9"/>
        </w:rPr>
        <w:t xml:space="preserve"> </w:t>
      </w:r>
      <w:r>
        <w:rPr>
          <w:spacing w:val="-4"/>
        </w:rPr>
        <w:t>Scissortail</w:t>
      </w:r>
      <w:r>
        <w:rPr>
          <w:spacing w:val="-11"/>
        </w:rPr>
        <w:t xml:space="preserve"> </w:t>
      </w:r>
      <w:r>
        <w:rPr>
          <w:spacing w:val="-4"/>
        </w:rPr>
        <w:t>Park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Myriad</w:t>
      </w:r>
      <w:r>
        <w:rPr>
          <w:spacing w:val="-9"/>
        </w:rPr>
        <w:t xml:space="preserve"> </w:t>
      </w:r>
      <w:r>
        <w:rPr>
          <w:spacing w:val="-4"/>
        </w:rPr>
        <w:t>Botanical</w:t>
      </w:r>
      <w:r>
        <w:rPr>
          <w:spacing w:val="-8"/>
        </w:rPr>
        <w:t xml:space="preserve"> </w:t>
      </w:r>
      <w:r>
        <w:rPr>
          <w:spacing w:val="-4"/>
        </w:rPr>
        <w:t>Gardens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downtown</w:t>
      </w:r>
      <w:r>
        <w:rPr>
          <w:spacing w:val="-12"/>
        </w:rPr>
        <w:t xml:space="preserve"> </w:t>
      </w:r>
      <w:r>
        <w:rPr>
          <w:spacing w:val="-4"/>
        </w:rPr>
        <w:t>Oklahoma</w:t>
      </w:r>
      <w:r>
        <w:rPr>
          <w:spacing w:val="-11"/>
        </w:rPr>
        <w:t xml:space="preserve"> </w:t>
      </w:r>
      <w:r>
        <w:rPr>
          <w:spacing w:val="-4"/>
        </w:rPr>
        <w:t>City. This role will</w:t>
      </w:r>
      <w:r>
        <w:rPr>
          <w:spacing w:val="-5"/>
        </w:rPr>
        <w:t xml:space="preserve"> </w:t>
      </w:r>
      <w:r>
        <w:rPr>
          <w:spacing w:val="-4"/>
        </w:rPr>
        <w:t>coordinate and</w:t>
      </w:r>
      <w:r>
        <w:rPr>
          <w:spacing w:val="-6"/>
        </w:rPr>
        <w:t xml:space="preserve"> </w:t>
      </w:r>
      <w:r>
        <w:rPr>
          <w:spacing w:val="-4"/>
        </w:rPr>
        <w:t>supervise the setup and breakdown</w:t>
      </w:r>
      <w:r>
        <w:rPr>
          <w:spacing w:val="-6"/>
        </w:rPr>
        <w:t xml:space="preserve"> </w:t>
      </w:r>
      <w:r>
        <w:rPr>
          <w:spacing w:val="-4"/>
        </w:rPr>
        <w:t>of the weekly Farmer’s</w:t>
      </w:r>
      <w:r>
        <w:rPr>
          <w:spacing w:val="-5"/>
        </w:rPr>
        <w:t xml:space="preserve"> </w:t>
      </w:r>
      <w:r>
        <w:rPr>
          <w:spacing w:val="-4"/>
        </w:rPr>
        <w:t>Market (April</w:t>
      </w:r>
      <w:r>
        <w:rPr>
          <w:spacing w:val="-5"/>
        </w:rPr>
        <w:t xml:space="preserve"> </w:t>
      </w:r>
      <w:r>
        <w:rPr>
          <w:spacing w:val="-4"/>
        </w:rPr>
        <w:t>11</w:t>
      </w:r>
      <w:r>
        <w:rPr>
          <w:spacing w:val="-4"/>
          <w:vertAlign w:val="superscript"/>
        </w:rPr>
        <w:t>th</w:t>
      </w:r>
      <w:r>
        <w:rPr>
          <w:spacing w:val="-4"/>
        </w:rPr>
        <w:t xml:space="preserve"> </w:t>
      </w:r>
      <w:r>
        <w:rPr>
          <w:spacing w:val="-2"/>
        </w:rPr>
        <w:t>Preview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Saturdays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May-October)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ensure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smooth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successful</w:t>
      </w:r>
      <w:r>
        <w:rPr>
          <w:spacing w:val="-12"/>
        </w:rPr>
        <w:t xml:space="preserve"> </w:t>
      </w:r>
      <w:r>
        <w:rPr>
          <w:spacing w:val="-2"/>
        </w:rPr>
        <w:t>event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well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other</w:t>
      </w:r>
      <w:r>
        <w:rPr>
          <w:spacing w:val="-14"/>
        </w:rPr>
        <w:t xml:space="preserve"> </w:t>
      </w:r>
      <w:r>
        <w:rPr>
          <w:spacing w:val="-2"/>
        </w:rPr>
        <w:t xml:space="preserve">markets </w:t>
      </w:r>
      <w:r>
        <w:rPr>
          <w:spacing w:val="-4"/>
        </w:rPr>
        <w:t>such as Flower and Garden Festival, Tulip Festival, Night Markets, and</w:t>
      </w:r>
      <w:r>
        <w:rPr>
          <w:spacing w:val="-5"/>
        </w:rPr>
        <w:t xml:space="preserve"> </w:t>
      </w:r>
      <w:r>
        <w:rPr>
          <w:spacing w:val="-4"/>
        </w:rPr>
        <w:t>supporting event markets like NYE, Sparkle,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Pumpkinville</w:t>
      </w:r>
      <w:proofErr w:type="spellEnd"/>
      <w:r>
        <w:rPr>
          <w:spacing w:val="-4"/>
        </w:rPr>
        <w:t xml:space="preserve"> amongst others.</w:t>
      </w:r>
      <w:r>
        <w:rPr>
          <w:spacing w:val="-7"/>
        </w:rPr>
        <w:t xml:space="preserve"> </w:t>
      </w:r>
      <w:r>
        <w:rPr>
          <w:spacing w:val="-4"/>
        </w:rPr>
        <w:t>Working</w:t>
      </w:r>
      <w:r>
        <w:rPr>
          <w:spacing w:val="-5"/>
        </w:rPr>
        <w:t xml:space="preserve"> </w:t>
      </w:r>
      <w:r>
        <w:rPr>
          <w:spacing w:val="-4"/>
        </w:rPr>
        <w:t>closely with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Director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Events,</w:t>
      </w:r>
      <w:r>
        <w:rPr>
          <w:spacing w:val="-5"/>
        </w:rPr>
        <w:t xml:space="preserve"> </w:t>
      </w:r>
      <w:r>
        <w:rPr>
          <w:spacing w:val="-4"/>
        </w:rPr>
        <w:t>this role plays a</w:t>
      </w:r>
      <w:r>
        <w:rPr>
          <w:spacing w:val="-5"/>
        </w:rPr>
        <w:t xml:space="preserve"> </w:t>
      </w:r>
      <w:r>
        <w:rPr>
          <w:spacing w:val="-4"/>
        </w:rPr>
        <w:t xml:space="preserve">vital </w:t>
      </w:r>
      <w:r>
        <w:rPr>
          <w:spacing w:val="-6"/>
        </w:rPr>
        <w:t xml:space="preserve">part in ensuring markets are executed seamlessly, from initial vendor applications, vendor approvals, logistics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layout</w:t>
      </w:r>
      <w:r>
        <w:rPr>
          <w:spacing w:val="-7"/>
        </w:rPr>
        <w:t xml:space="preserve"> </w:t>
      </w:r>
      <w:r>
        <w:rPr>
          <w:spacing w:val="-4"/>
        </w:rPr>
        <w:t>vendor</w:t>
      </w:r>
      <w:r>
        <w:rPr>
          <w:spacing w:val="-8"/>
        </w:rPr>
        <w:t xml:space="preserve"> </w:t>
      </w:r>
      <w:r>
        <w:rPr>
          <w:spacing w:val="-4"/>
        </w:rPr>
        <w:t>correspondence,</w:t>
      </w:r>
      <w:r>
        <w:rPr>
          <w:spacing w:val="-8"/>
        </w:rPr>
        <w:t xml:space="preserve"> </w:t>
      </w:r>
      <w:r>
        <w:rPr>
          <w:spacing w:val="-4"/>
        </w:rPr>
        <w:t>day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coordination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event</w:t>
      </w:r>
      <w:r>
        <w:rPr>
          <w:spacing w:val="-5"/>
        </w:rPr>
        <w:t xml:space="preserve"> </w:t>
      </w:r>
      <w:r>
        <w:rPr>
          <w:spacing w:val="-4"/>
        </w:rPr>
        <w:t>breakdown.</w:t>
      </w:r>
      <w:r>
        <w:rPr>
          <w:spacing w:val="-6"/>
        </w:rPr>
        <w:t xml:space="preserve"> </w:t>
      </w:r>
      <w:r>
        <w:rPr>
          <w:spacing w:val="-4"/>
        </w:rPr>
        <w:t>As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primary</w:t>
      </w:r>
      <w:r>
        <w:rPr>
          <w:spacing w:val="-7"/>
        </w:rPr>
        <w:t xml:space="preserve"> </w:t>
      </w:r>
      <w:r>
        <w:rPr>
          <w:spacing w:val="-4"/>
        </w:rPr>
        <w:t>on-site</w:t>
      </w:r>
      <w:r>
        <w:rPr>
          <w:spacing w:val="-7"/>
        </w:rPr>
        <w:t xml:space="preserve"> </w:t>
      </w:r>
      <w:r>
        <w:rPr>
          <w:spacing w:val="-4"/>
        </w:rPr>
        <w:t xml:space="preserve">contact for markets, the Markets Specialist will serve as a key representative of the </w:t>
      </w:r>
      <w:proofErr w:type="gramStart"/>
      <w:r>
        <w:rPr>
          <w:spacing w:val="-4"/>
        </w:rPr>
        <w:t>Park</w:t>
      </w:r>
      <w:proofErr w:type="gramEnd"/>
      <w:r>
        <w:rPr>
          <w:spacing w:val="-4"/>
        </w:rPr>
        <w:t xml:space="preserve"> and</w:t>
      </w:r>
      <w:r>
        <w:rPr>
          <w:spacing w:val="-5"/>
        </w:rPr>
        <w:t xml:space="preserve"> </w:t>
      </w:r>
      <w:r>
        <w:rPr>
          <w:spacing w:val="-4"/>
        </w:rPr>
        <w:t>Gardens, delivering exceptional customer service and coordinating logistics with internal teams and external vendors.</w:t>
      </w:r>
    </w:p>
    <w:p w14:paraId="6C96573D" w14:textId="77777777" w:rsidR="006C681E" w:rsidRDefault="006C681E">
      <w:pPr>
        <w:pStyle w:val="BodyText"/>
        <w:ind w:left="0" w:firstLine="0"/>
      </w:pPr>
    </w:p>
    <w:p w14:paraId="5E9DBD43" w14:textId="77777777" w:rsidR="006C681E" w:rsidRDefault="001F6EF7">
      <w:pPr>
        <w:pStyle w:val="BodyText"/>
        <w:spacing w:before="0"/>
        <w:ind w:left="0" w:right="277" w:firstLine="0"/>
      </w:pPr>
      <w:r>
        <w:rPr>
          <w:spacing w:val="-4"/>
        </w:rPr>
        <w:t>The ideal candidate is detail-oriented, customer-focused, and thrives in a fast-paced</w:t>
      </w:r>
      <w:r>
        <w:rPr>
          <w:spacing w:val="-5"/>
        </w:rPr>
        <w:t xml:space="preserve"> </w:t>
      </w:r>
      <w:r>
        <w:rPr>
          <w:spacing w:val="-4"/>
        </w:rPr>
        <w:t>environment with</w:t>
      </w:r>
      <w:r>
        <w:rPr>
          <w:spacing w:val="-5"/>
        </w:rPr>
        <w:t xml:space="preserve"> </w:t>
      </w:r>
      <w:r>
        <w:rPr>
          <w:spacing w:val="-4"/>
        </w:rPr>
        <w:t xml:space="preserve">the </w:t>
      </w:r>
      <w:r>
        <w:rPr>
          <w:spacing w:val="-6"/>
        </w:rPr>
        <w:t xml:space="preserve">flexibility to work evenings, weekends, and holidays as needed. This position also supports internal Scissortail </w:t>
      </w:r>
      <w:r>
        <w:rPr>
          <w:spacing w:val="-2"/>
        </w:rPr>
        <w:t>Park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Myriad</w:t>
      </w:r>
      <w:r>
        <w:rPr>
          <w:spacing w:val="-7"/>
        </w:rPr>
        <w:t xml:space="preserve"> </w:t>
      </w:r>
      <w:r>
        <w:rPr>
          <w:spacing w:val="-2"/>
        </w:rPr>
        <w:t>Botanical</w:t>
      </w:r>
      <w:r>
        <w:rPr>
          <w:spacing w:val="-9"/>
        </w:rPr>
        <w:t xml:space="preserve"> </w:t>
      </w:r>
      <w:r>
        <w:rPr>
          <w:spacing w:val="-2"/>
        </w:rPr>
        <w:t>Gardens</w:t>
      </w:r>
      <w:r>
        <w:rPr>
          <w:spacing w:val="-9"/>
        </w:rPr>
        <w:t xml:space="preserve"> </w:t>
      </w:r>
      <w:r>
        <w:rPr>
          <w:spacing w:val="-2"/>
        </w:rPr>
        <w:t>events</w:t>
      </w:r>
      <w:r>
        <w:rPr>
          <w:spacing w:val="-9"/>
        </w:rPr>
        <w:t xml:space="preserve"> </w:t>
      </w:r>
      <w:r>
        <w:rPr>
          <w:spacing w:val="-2"/>
        </w:rPr>
        <w:t>when</w:t>
      </w:r>
      <w:r>
        <w:rPr>
          <w:spacing w:val="-7"/>
        </w:rPr>
        <w:t xml:space="preserve"> </w:t>
      </w:r>
      <w:r>
        <w:rPr>
          <w:spacing w:val="-2"/>
        </w:rPr>
        <w:t>scheduling</w:t>
      </w:r>
      <w:r>
        <w:rPr>
          <w:spacing w:val="-7"/>
        </w:rPr>
        <w:t xml:space="preserve"> </w:t>
      </w:r>
      <w:r>
        <w:rPr>
          <w:spacing w:val="-2"/>
        </w:rPr>
        <w:t>allows.</w:t>
      </w:r>
    </w:p>
    <w:p w14:paraId="6472A827" w14:textId="77777777" w:rsidR="006C681E" w:rsidRDefault="006C681E">
      <w:pPr>
        <w:pStyle w:val="BodyText"/>
        <w:spacing w:before="267"/>
        <w:ind w:left="0" w:firstLine="0"/>
      </w:pPr>
    </w:p>
    <w:p w14:paraId="1DA9C0D4" w14:textId="77777777" w:rsidR="006C681E" w:rsidRDefault="001F6EF7">
      <w:pPr>
        <w:pStyle w:val="Heading1"/>
      </w:pPr>
      <w:r>
        <w:rPr>
          <w:spacing w:val="-6"/>
        </w:rPr>
        <w:t>Essential Duties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Responsibilities</w:t>
      </w:r>
    </w:p>
    <w:p w14:paraId="145744A2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</w:pPr>
      <w:r>
        <w:rPr>
          <w:spacing w:val="-6"/>
        </w:rPr>
        <w:t>Manage</w:t>
      </w:r>
      <w:r>
        <w:rPr>
          <w:spacing w:val="-5"/>
        </w:rPr>
        <w:t xml:space="preserve"> </w:t>
      </w:r>
      <w:r>
        <w:rPr>
          <w:spacing w:val="-6"/>
        </w:rPr>
        <w:t>all</w:t>
      </w:r>
      <w:r>
        <w:rPr>
          <w:spacing w:val="-4"/>
        </w:rPr>
        <w:t xml:space="preserve"> </w:t>
      </w:r>
      <w:r>
        <w:rPr>
          <w:spacing w:val="-6"/>
        </w:rPr>
        <w:t>aspects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markets</w:t>
      </w:r>
      <w:r>
        <w:t xml:space="preserve"> </w:t>
      </w:r>
      <w:r>
        <w:rPr>
          <w:spacing w:val="-6"/>
        </w:rPr>
        <w:t>including</w:t>
      </w:r>
      <w:r>
        <w:rPr>
          <w:spacing w:val="-4"/>
        </w:rPr>
        <w:t xml:space="preserve"> </w:t>
      </w:r>
      <w:r>
        <w:rPr>
          <w:spacing w:val="-6"/>
        </w:rPr>
        <w:t>being</w:t>
      </w:r>
      <w:r>
        <w:rPr>
          <w:spacing w:val="-4"/>
        </w:rPr>
        <w:t xml:space="preserve"> </w:t>
      </w:r>
      <w:r>
        <w:rPr>
          <w:spacing w:val="-6"/>
        </w:rPr>
        <w:t>on-site</w:t>
      </w:r>
      <w:r>
        <w:t xml:space="preserve"> </w:t>
      </w:r>
      <w:r>
        <w:rPr>
          <w:spacing w:val="-6"/>
        </w:rPr>
        <w:t>weekly</w:t>
      </w:r>
    </w:p>
    <w:p w14:paraId="72F0B67E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spacing w:before="0"/>
        <w:ind w:right="652"/>
      </w:pPr>
      <w:r>
        <w:rPr>
          <w:spacing w:val="-4"/>
        </w:rPr>
        <w:t>Work</w:t>
      </w:r>
      <w:r>
        <w:rPr>
          <w:spacing w:val="-9"/>
        </w:rPr>
        <w:t xml:space="preserve"> </w:t>
      </w:r>
      <w:r>
        <w:rPr>
          <w:spacing w:val="-4"/>
        </w:rPr>
        <w:t>cross-functionally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3"/>
        </w:rPr>
        <w:t xml:space="preserve"> </w:t>
      </w:r>
      <w:r>
        <w:rPr>
          <w:spacing w:val="-4"/>
        </w:rPr>
        <w:t>other</w:t>
      </w:r>
      <w:r>
        <w:rPr>
          <w:spacing w:val="-10"/>
        </w:rPr>
        <w:t xml:space="preserve"> </w:t>
      </w:r>
      <w:r>
        <w:rPr>
          <w:spacing w:val="-4"/>
        </w:rPr>
        <w:t>departments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staff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ensure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smooth</w:t>
      </w:r>
      <w:r>
        <w:rPr>
          <w:spacing w:val="-13"/>
        </w:rPr>
        <w:t xml:space="preserve"> </w:t>
      </w:r>
      <w:r>
        <w:rPr>
          <w:spacing w:val="-4"/>
        </w:rPr>
        <w:t>market</w:t>
      </w:r>
      <w:r>
        <w:rPr>
          <w:spacing w:val="-14"/>
        </w:rPr>
        <w:t xml:space="preserve"> </w:t>
      </w: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start</w:t>
      </w:r>
      <w:r>
        <w:rPr>
          <w:spacing w:val="-11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finish</w:t>
      </w:r>
    </w:p>
    <w:p w14:paraId="1795F018" w14:textId="77777777" w:rsidR="006C681E" w:rsidRDefault="001F6EF7">
      <w:pPr>
        <w:pStyle w:val="ListParagraph"/>
        <w:numPr>
          <w:ilvl w:val="0"/>
          <w:numId w:val="2"/>
        </w:numPr>
        <w:tabs>
          <w:tab w:val="left" w:pos="765"/>
        </w:tabs>
        <w:spacing w:line="279" w:lineRule="exact"/>
        <w:ind w:left="765" w:hanging="405"/>
      </w:pPr>
      <w:r>
        <w:rPr>
          <w:spacing w:val="-6"/>
        </w:rPr>
        <w:t>Recruit,</w:t>
      </w:r>
      <w:r>
        <w:rPr>
          <w:spacing w:val="-5"/>
        </w:rPr>
        <w:t xml:space="preserve"> </w:t>
      </w:r>
      <w:r>
        <w:rPr>
          <w:spacing w:val="-6"/>
        </w:rPr>
        <w:t>select,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retain</w:t>
      </w:r>
      <w:r>
        <w:rPr>
          <w:spacing w:val="-4"/>
        </w:rPr>
        <w:t xml:space="preserve"> </w:t>
      </w:r>
      <w:r>
        <w:rPr>
          <w:spacing w:val="-6"/>
        </w:rPr>
        <w:t>market</w:t>
      </w:r>
      <w:r>
        <w:rPr>
          <w:spacing w:val="-3"/>
        </w:rPr>
        <w:t xml:space="preserve"> </w:t>
      </w:r>
      <w:r>
        <w:rPr>
          <w:spacing w:val="-6"/>
        </w:rPr>
        <w:t>vendors,</w:t>
      </w:r>
      <w:r>
        <w:rPr>
          <w:spacing w:val="-4"/>
        </w:rPr>
        <w:t xml:space="preserve"> </w:t>
      </w:r>
      <w:r>
        <w:rPr>
          <w:spacing w:val="-6"/>
        </w:rPr>
        <w:t>process</w:t>
      </w:r>
      <w:r>
        <w:rPr>
          <w:spacing w:val="-1"/>
        </w:rPr>
        <w:t xml:space="preserve"> </w:t>
      </w:r>
      <w:r>
        <w:rPr>
          <w:spacing w:val="-6"/>
        </w:rPr>
        <w:t>applications,</w:t>
      </w:r>
      <w:r>
        <w:rPr>
          <w:spacing w:val="-4"/>
        </w:rPr>
        <w:t xml:space="preserve"> </w:t>
      </w:r>
      <w:r>
        <w:rPr>
          <w:spacing w:val="-6"/>
        </w:rPr>
        <w:t>assess</w:t>
      </w:r>
      <w:r>
        <w:rPr>
          <w:spacing w:val="-1"/>
        </w:rPr>
        <w:t xml:space="preserve"> </w:t>
      </w:r>
      <w:r>
        <w:rPr>
          <w:spacing w:val="-6"/>
        </w:rPr>
        <w:t>and collect</w:t>
      </w:r>
      <w:r>
        <w:rPr>
          <w:spacing w:val="-1"/>
        </w:rPr>
        <w:t xml:space="preserve"> </w:t>
      </w:r>
      <w:r>
        <w:rPr>
          <w:spacing w:val="-6"/>
        </w:rPr>
        <w:t>registration</w:t>
      </w:r>
      <w:r>
        <w:rPr>
          <w:spacing w:val="-1"/>
        </w:rPr>
        <w:t xml:space="preserve"> </w:t>
      </w:r>
      <w:r>
        <w:rPr>
          <w:spacing w:val="-6"/>
        </w:rPr>
        <w:t>fees</w:t>
      </w:r>
    </w:p>
    <w:p w14:paraId="6E2886FB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spacing w:before="0" w:line="279" w:lineRule="exact"/>
      </w:pPr>
      <w:r>
        <w:rPr>
          <w:spacing w:val="-6"/>
        </w:rPr>
        <w:t>Oversee</w:t>
      </w:r>
      <w:r>
        <w:rPr>
          <w:spacing w:val="-4"/>
        </w:rPr>
        <w:t xml:space="preserve"> </w:t>
      </w:r>
      <w:r>
        <w:rPr>
          <w:spacing w:val="-6"/>
        </w:rPr>
        <w:t>market</w:t>
      </w:r>
      <w:r>
        <w:rPr>
          <w:spacing w:val="-3"/>
        </w:rPr>
        <w:t xml:space="preserve"> </w:t>
      </w:r>
      <w:r>
        <w:rPr>
          <w:spacing w:val="-6"/>
        </w:rPr>
        <w:t>volunteers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seasonal</w:t>
      </w:r>
      <w:r>
        <w:rPr>
          <w:spacing w:val="-5"/>
        </w:rPr>
        <w:t xml:space="preserve"> </w:t>
      </w:r>
      <w:r>
        <w:rPr>
          <w:spacing w:val="-6"/>
        </w:rPr>
        <w:t>employees</w:t>
      </w:r>
      <w:r>
        <w:rPr>
          <w:spacing w:val="-5"/>
        </w:rPr>
        <w:t xml:space="preserve"> </w:t>
      </w:r>
      <w:r>
        <w:rPr>
          <w:spacing w:val="-6"/>
        </w:rPr>
        <w:t>on-site</w:t>
      </w:r>
      <w:r>
        <w:rPr>
          <w:spacing w:val="-1"/>
        </w:rPr>
        <w:t xml:space="preserve"> </w:t>
      </w:r>
      <w:r>
        <w:rPr>
          <w:spacing w:val="-6"/>
        </w:rPr>
        <w:t>during</w:t>
      </w:r>
      <w:r>
        <w:rPr>
          <w:spacing w:val="-5"/>
        </w:rPr>
        <w:t xml:space="preserve"> </w:t>
      </w:r>
      <w:r>
        <w:rPr>
          <w:spacing w:val="-6"/>
        </w:rPr>
        <w:t>markets</w:t>
      </w:r>
    </w:p>
    <w:p w14:paraId="23CF4937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</w:pPr>
      <w:r>
        <w:rPr>
          <w:spacing w:val="-6"/>
        </w:rPr>
        <w:t>Maintain</w:t>
      </w:r>
      <w:r>
        <w:rPr>
          <w:spacing w:val="-8"/>
        </w:rPr>
        <w:t xml:space="preserve"> </w:t>
      </w:r>
      <w:r>
        <w:rPr>
          <w:spacing w:val="-6"/>
        </w:rPr>
        <w:t>strong</w:t>
      </w:r>
      <w:r>
        <w:rPr>
          <w:spacing w:val="-3"/>
        </w:rPr>
        <w:t xml:space="preserve"> </w:t>
      </w:r>
      <w:r>
        <w:rPr>
          <w:spacing w:val="-6"/>
        </w:rPr>
        <w:t>working</w:t>
      </w:r>
      <w:r>
        <w:rPr>
          <w:spacing w:val="-4"/>
        </w:rPr>
        <w:t xml:space="preserve"> </w:t>
      </w:r>
      <w:r>
        <w:rPr>
          <w:spacing w:val="-6"/>
        </w:rPr>
        <w:t>relationships</w:t>
      </w:r>
      <w:r>
        <w:rPr>
          <w:spacing w:val="-4"/>
        </w:rPr>
        <w:t xml:space="preserve"> </w:t>
      </w:r>
      <w:r>
        <w:rPr>
          <w:spacing w:val="-6"/>
        </w:rPr>
        <w:t>with</w:t>
      </w:r>
      <w:r>
        <w:rPr>
          <w:spacing w:val="-1"/>
        </w:rPr>
        <w:t xml:space="preserve"> </w:t>
      </w:r>
      <w:r>
        <w:rPr>
          <w:spacing w:val="-6"/>
        </w:rPr>
        <w:t>community</w:t>
      </w:r>
      <w:r>
        <w:rPr>
          <w:spacing w:val="1"/>
        </w:rPr>
        <w:t xml:space="preserve"> </w:t>
      </w:r>
      <w:r>
        <w:rPr>
          <w:spacing w:val="-6"/>
        </w:rPr>
        <w:t>partners,</w:t>
      </w:r>
      <w:r>
        <w:t xml:space="preserve"> </w:t>
      </w:r>
      <w:r>
        <w:rPr>
          <w:spacing w:val="-6"/>
        </w:rPr>
        <w:t>sponsors,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1"/>
        </w:rPr>
        <w:t xml:space="preserve"> </w:t>
      </w:r>
      <w:r>
        <w:rPr>
          <w:spacing w:val="-6"/>
        </w:rPr>
        <w:t>stakeholders</w:t>
      </w:r>
    </w:p>
    <w:p w14:paraId="62388A89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ind w:right="704"/>
      </w:pPr>
      <w:r>
        <w:rPr>
          <w:spacing w:val="-4"/>
        </w:rPr>
        <w:t>Monitor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markets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compliance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3"/>
        </w:rPr>
        <w:t xml:space="preserve"> </w:t>
      </w:r>
      <w:r>
        <w:rPr>
          <w:spacing w:val="-4"/>
        </w:rPr>
        <w:t>market</w:t>
      </w:r>
      <w:r>
        <w:rPr>
          <w:spacing w:val="-9"/>
        </w:rPr>
        <w:t xml:space="preserve"> </w:t>
      </w:r>
      <w:r>
        <w:rPr>
          <w:spacing w:val="-4"/>
        </w:rPr>
        <w:t>rules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ensure</w:t>
      </w:r>
      <w:r>
        <w:rPr>
          <w:spacing w:val="-11"/>
        </w:rPr>
        <w:t xml:space="preserve"> </w:t>
      </w:r>
      <w:r>
        <w:rPr>
          <w:spacing w:val="-4"/>
        </w:rPr>
        <w:t>adherence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all</w:t>
      </w:r>
      <w:r>
        <w:rPr>
          <w:spacing w:val="-9"/>
        </w:rPr>
        <w:t xml:space="preserve"> </w:t>
      </w:r>
      <w:r>
        <w:rPr>
          <w:spacing w:val="-4"/>
        </w:rPr>
        <w:t>local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 xml:space="preserve">state </w:t>
      </w:r>
      <w:r>
        <w:rPr>
          <w:spacing w:val="-2"/>
        </w:rPr>
        <w:t>laws/regulations</w:t>
      </w:r>
    </w:p>
    <w:p w14:paraId="2E279585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spacing w:before="3" w:line="237" w:lineRule="auto"/>
        <w:ind w:right="1043"/>
      </w:pPr>
      <w:r>
        <w:rPr>
          <w:spacing w:val="-6"/>
        </w:rPr>
        <w:t xml:space="preserve">Maintain administrative and financial records for the markets identifying areas for growth and </w:t>
      </w:r>
      <w:r>
        <w:t>revenue</w:t>
      </w:r>
      <w:r>
        <w:rPr>
          <w:spacing w:val="-9"/>
        </w:rPr>
        <w:t xml:space="preserve"> </w:t>
      </w:r>
      <w:r>
        <w:t>generation</w:t>
      </w:r>
    </w:p>
    <w:p w14:paraId="3F9FCA6F" w14:textId="77777777" w:rsidR="006C681E" w:rsidRDefault="006C681E">
      <w:pPr>
        <w:pStyle w:val="ListParagraph"/>
        <w:spacing w:line="237" w:lineRule="auto"/>
        <w:sectPr w:rsidR="006C681E">
          <w:type w:val="continuous"/>
          <w:pgSz w:w="12240" w:h="15840"/>
          <w:pgMar w:top="1460" w:right="1080" w:bottom="280" w:left="1440" w:header="720" w:footer="720" w:gutter="0"/>
          <w:cols w:space="720"/>
        </w:sectPr>
      </w:pPr>
    </w:p>
    <w:p w14:paraId="7025EA39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spacing w:before="79"/>
        <w:ind w:right="1043"/>
      </w:pPr>
      <w:r>
        <w:rPr>
          <w:spacing w:val="-6"/>
        </w:rPr>
        <w:lastRenderedPageBreak/>
        <w:t xml:space="preserve">Assist the marketing department with social media content creation and community outreach </w:t>
      </w:r>
      <w:r>
        <w:t>initiatives</w:t>
      </w:r>
      <w:r>
        <w:rPr>
          <w:spacing w:val="-13"/>
        </w:rPr>
        <w:t xml:space="preserve"> </w:t>
      </w:r>
      <w:r>
        <w:t>related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promotion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markets</w:t>
      </w:r>
    </w:p>
    <w:p w14:paraId="79978E1B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spacing w:before="0" w:line="279" w:lineRule="exact"/>
      </w:pPr>
      <w:r>
        <w:rPr>
          <w:spacing w:val="-6"/>
        </w:rPr>
        <w:t>Address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5"/>
        </w:rPr>
        <w:t xml:space="preserve"> </w:t>
      </w:r>
      <w:r>
        <w:rPr>
          <w:spacing w:val="-6"/>
        </w:rPr>
        <w:t>respectfully</w:t>
      </w:r>
      <w:r>
        <w:rPr>
          <w:spacing w:val="-3"/>
        </w:rPr>
        <w:t xml:space="preserve"> </w:t>
      </w:r>
      <w:r>
        <w:rPr>
          <w:spacing w:val="-6"/>
        </w:rPr>
        <w:t>manage</w:t>
      </w:r>
      <w:r>
        <w:rPr>
          <w:spacing w:val="-3"/>
        </w:rPr>
        <w:t xml:space="preserve"> </w:t>
      </w:r>
      <w:r>
        <w:rPr>
          <w:spacing w:val="-6"/>
        </w:rPr>
        <w:t>vendor</w:t>
      </w:r>
      <w:r>
        <w:rPr>
          <w:spacing w:val="-1"/>
        </w:rPr>
        <w:t xml:space="preserve"> </w:t>
      </w:r>
      <w:r>
        <w:rPr>
          <w:spacing w:val="-6"/>
        </w:rPr>
        <w:t>inquiries,</w:t>
      </w:r>
      <w:r>
        <w:rPr>
          <w:spacing w:val="-4"/>
        </w:rPr>
        <w:t xml:space="preserve"> </w:t>
      </w:r>
      <w:r>
        <w:rPr>
          <w:spacing w:val="-6"/>
        </w:rPr>
        <w:t>complaints/disputes,</w:t>
      </w:r>
      <w:r>
        <w:rPr>
          <w:spacing w:val="-1"/>
        </w:rPr>
        <w:t xml:space="preserve"> </w:t>
      </w:r>
      <w:r>
        <w:rPr>
          <w:spacing w:val="-6"/>
        </w:rPr>
        <w:t>as</w:t>
      </w:r>
      <w:r>
        <w:rPr>
          <w:spacing w:val="-3"/>
        </w:rPr>
        <w:t xml:space="preserve"> </w:t>
      </w:r>
      <w:r>
        <w:rPr>
          <w:spacing w:val="-6"/>
        </w:rPr>
        <w:t>necessary</w:t>
      </w:r>
    </w:p>
    <w:p w14:paraId="46339652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ind w:right="441"/>
      </w:pPr>
      <w:r>
        <w:rPr>
          <w:spacing w:val="-6"/>
        </w:rPr>
        <w:t xml:space="preserve">Oversee facilitation, recording, and reporting for the Market Nutrition Assistance programs, including </w:t>
      </w:r>
      <w:r>
        <w:rPr>
          <w:spacing w:val="-2"/>
        </w:rPr>
        <w:t>SNAP/EBT,</w:t>
      </w:r>
      <w:r>
        <w:rPr>
          <w:spacing w:val="-10"/>
        </w:rPr>
        <w:t xml:space="preserve"> </w:t>
      </w:r>
      <w:r>
        <w:rPr>
          <w:spacing w:val="-2"/>
        </w:rPr>
        <w:t>Senior</w:t>
      </w:r>
      <w:r>
        <w:rPr>
          <w:spacing w:val="-7"/>
        </w:rPr>
        <w:t xml:space="preserve"> </w:t>
      </w:r>
      <w:r>
        <w:rPr>
          <w:spacing w:val="-2"/>
        </w:rPr>
        <w:t>Farmers</w:t>
      </w:r>
      <w:r>
        <w:rPr>
          <w:spacing w:val="-12"/>
        </w:rPr>
        <w:t xml:space="preserve"> </w:t>
      </w:r>
      <w:r>
        <w:rPr>
          <w:spacing w:val="-2"/>
        </w:rPr>
        <w:t>Market</w:t>
      </w:r>
      <w:r>
        <w:rPr>
          <w:spacing w:val="-9"/>
        </w:rPr>
        <w:t xml:space="preserve"> </w:t>
      </w:r>
      <w:r>
        <w:rPr>
          <w:spacing w:val="-2"/>
        </w:rPr>
        <w:t>Benefits,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Double</w:t>
      </w:r>
      <w:r>
        <w:rPr>
          <w:spacing w:val="-9"/>
        </w:rPr>
        <w:t xml:space="preserve"> </w:t>
      </w:r>
      <w:r>
        <w:rPr>
          <w:spacing w:val="-2"/>
        </w:rPr>
        <w:t>Up</w:t>
      </w:r>
      <w:r>
        <w:rPr>
          <w:spacing w:val="-7"/>
        </w:rPr>
        <w:t xml:space="preserve"> </w:t>
      </w:r>
      <w:r>
        <w:rPr>
          <w:spacing w:val="-2"/>
        </w:rPr>
        <w:t>Oklahoma.</w:t>
      </w:r>
    </w:p>
    <w:p w14:paraId="441AB303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</w:pPr>
      <w:r>
        <w:rPr>
          <w:spacing w:val="-6"/>
        </w:rPr>
        <w:t>Actively</w:t>
      </w:r>
      <w:r>
        <w:rPr>
          <w:spacing w:val="-3"/>
        </w:rPr>
        <w:t xml:space="preserve"> </w:t>
      </w:r>
      <w:r>
        <w:rPr>
          <w:spacing w:val="-6"/>
        </w:rPr>
        <w:t>engage</w:t>
      </w:r>
      <w:r>
        <w:rPr>
          <w:spacing w:val="-2"/>
        </w:rPr>
        <w:t xml:space="preserve"> </w:t>
      </w:r>
      <w:r>
        <w:rPr>
          <w:spacing w:val="-6"/>
        </w:rPr>
        <w:t>and network</w:t>
      </w:r>
      <w:r>
        <w:rPr>
          <w:spacing w:val="-4"/>
        </w:rPr>
        <w:t xml:space="preserve"> </w:t>
      </w:r>
      <w:r>
        <w:rPr>
          <w:spacing w:val="-6"/>
        </w:rPr>
        <w:t>via</w:t>
      </w:r>
      <w:r>
        <w:rPr>
          <w:spacing w:val="-5"/>
        </w:rPr>
        <w:t xml:space="preserve"> </w:t>
      </w: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Oklahoma</w:t>
      </w:r>
      <w:r>
        <w:rPr>
          <w:spacing w:val="-5"/>
        </w:rPr>
        <w:t xml:space="preserve"> </w:t>
      </w:r>
      <w:r>
        <w:rPr>
          <w:spacing w:val="-6"/>
        </w:rPr>
        <w:t>Department</w:t>
      </w:r>
      <w:r>
        <w:rPr>
          <w:spacing w:val="-2"/>
        </w:rPr>
        <w:t xml:space="preserve"> </w:t>
      </w:r>
      <w:r>
        <w:rPr>
          <w:spacing w:val="-6"/>
        </w:rPr>
        <w:t>of</w:t>
      </w:r>
      <w:r>
        <w:rPr>
          <w:spacing w:val="-1"/>
        </w:rPr>
        <w:t xml:space="preserve"> </w:t>
      </w:r>
      <w:r>
        <w:rPr>
          <w:spacing w:val="-6"/>
        </w:rPr>
        <w:t>Agriculture,</w:t>
      </w:r>
      <w:r>
        <w:rPr>
          <w:spacing w:val="-5"/>
        </w:rPr>
        <w:t xml:space="preserve"> </w:t>
      </w:r>
      <w:r>
        <w:rPr>
          <w:spacing w:val="-6"/>
        </w:rPr>
        <w:t>Food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 xml:space="preserve"> </w:t>
      </w:r>
      <w:r>
        <w:rPr>
          <w:spacing w:val="-6"/>
        </w:rPr>
        <w:t>Forestry</w:t>
      </w:r>
      <w:r>
        <w:rPr>
          <w:spacing w:val="-3"/>
        </w:rPr>
        <w:t xml:space="preserve"> </w:t>
      </w:r>
      <w:r>
        <w:rPr>
          <w:spacing w:val="-6"/>
        </w:rPr>
        <w:t>Dept.</w:t>
      </w:r>
    </w:p>
    <w:p w14:paraId="4F525128" w14:textId="77777777" w:rsidR="006C681E" w:rsidRDefault="001F6EF7">
      <w:pPr>
        <w:pStyle w:val="ListParagraph"/>
        <w:numPr>
          <w:ilvl w:val="0"/>
          <w:numId w:val="2"/>
        </w:numPr>
        <w:tabs>
          <w:tab w:val="left" w:pos="720"/>
        </w:tabs>
        <w:spacing w:before="0"/>
      </w:pPr>
      <w:r>
        <w:rPr>
          <w:spacing w:val="-6"/>
        </w:rPr>
        <w:t>Performs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4"/>
        </w:rPr>
        <w:t xml:space="preserve"> </w:t>
      </w:r>
      <w:r>
        <w:rPr>
          <w:spacing w:val="-6"/>
        </w:rPr>
        <w:t>duties</w:t>
      </w:r>
      <w:r>
        <w:rPr>
          <w:spacing w:val="-1"/>
        </w:rPr>
        <w:t xml:space="preserve"> </w:t>
      </w:r>
      <w:r>
        <w:rPr>
          <w:spacing w:val="-6"/>
        </w:rPr>
        <w:t>as</w:t>
      </w:r>
      <w:r>
        <w:rPr>
          <w:spacing w:val="-4"/>
        </w:rPr>
        <w:t xml:space="preserve"> </w:t>
      </w:r>
      <w:r>
        <w:rPr>
          <w:spacing w:val="-6"/>
        </w:rPr>
        <w:t>assigned.</w:t>
      </w:r>
    </w:p>
    <w:p w14:paraId="240047EB" w14:textId="77777777" w:rsidR="006C681E" w:rsidRDefault="001F6EF7">
      <w:pPr>
        <w:spacing w:before="267"/>
        <w:ind w:right="386"/>
        <w:rPr>
          <w:i/>
        </w:rPr>
      </w:pPr>
      <w:r>
        <w:rPr>
          <w:i/>
          <w:spacing w:val="-4"/>
        </w:rPr>
        <w:t>The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duties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listed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in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this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job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description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are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intended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only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as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illustrations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of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the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various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types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of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work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that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may be performed.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The omission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of specific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statements of duties does not exclude them from the position if</w:t>
      </w:r>
      <w:r>
        <w:rPr>
          <w:i/>
          <w:spacing w:val="-5"/>
        </w:rPr>
        <w:t xml:space="preserve"> </w:t>
      </w:r>
      <w:r>
        <w:rPr>
          <w:i/>
          <w:spacing w:val="-4"/>
        </w:rPr>
        <w:t xml:space="preserve">the </w:t>
      </w:r>
      <w:r>
        <w:rPr>
          <w:i/>
          <w:spacing w:val="-2"/>
        </w:rPr>
        <w:t>work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is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similar,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related,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or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logical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assignment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to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the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position.</w:t>
      </w:r>
    </w:p>
    <w:p w14:paraId="39D3DACA" w14:textId="77777777" w:rsidR="006C681E" w:rsidRDefault="006C681E">
      <w:pPr>
        <w:pStyle w:val="BodyText"/>
        <w:ind w:left="0" w:firstLine="0"/>
        <w:rPr>
          <w:i/>
        </w:rPr>
      </w:pPr>
    </w:p>
    <w:p w14:paraId="0F7D37C0" w14:textId="77777777" w:rsidR="006C681E" w:rsidRDefault="001F6EF7">
      <w:pPr>
        <w:pStyle w:val="Heading1"/>
      </w:pPr>
      <w:r>
        <w:rPr>
          <w:spacing w:val="-6"/>
        </w:rPr>
        <w:t>Skills</w:t>
      </w:r>
      <w:r>
        <w:rPr>
          <w:spacing w:val="-2"/>
        </w:rPr>
        <w:t xml:space="preserve"> </w:t>
      </w:r>
      <w:r>
        <w:rPr>
          <w:spacing w:val="-6"/>
        </w:rPr>
        <w:t>and Abilities</w:t>
      </w:r>
      <w:r>
        <w:rPr>
          <w:spacing w:val="-4"/>
        </w:rPr>
        <w:t xml:space="preserve"> </w:t>
      </w:r>
      <w:r>
        <w:rPr>
          <w:spacing w:val="-6"/>
        </w:rPr>
        <w:t>Required</w:t>
      </w:r>
    </w:p>
    <w:p w14:paraId="51D07559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Symbol" w:hAnsi="Symbol"/>
          <w:color w:val="333333"/>
        </w:rPr>
      </w:pPr>
      <w:r>
        <w:rPr>
          <w:color w:val="333333"/>
          <w:spacing w:val="-6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ideal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candidate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will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be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highly</w:t>
      </w:r>
      <w:r>
        <w:rPr>
          <w:color w:val="333333"/>
        </w:rPr>
        <w:t xml:space="preserve"> </w:t>
      </w:r>
      <w:r>
        <w:rPr>
          <w:color w:val="333333"/>
          <w:spacing w:val="-6"/>
        </w:rPr>
        <w:t>energetic, committed,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organized,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problem-solver.</w:t>
      </w:r>
    </w:p>
    <w:p w14:paraId="4532C4CD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 w:line="279" w:lineRule="exact"/>
        <w:rPr>
          <w:rFonts w:ascii="Symbol" w:hAnsi="Symbol"/>
          <w:color w:val="333333"/>
        </w:rPr>
      </w:pPr>
      <w:r>
        <w:rPr>
          <w:color w:val="333333"/>
          <w:spacing w:val="-6"/>
        </w:rPr>
        <w:t>Must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have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excellent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planning,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administration,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financial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management,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professional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management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skills.</w:t>
      </w:r>
    </w:p>
    <w:p w14:paraId="47B4D4C6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 w:line="279" w:lineRule="exact"/>
        <w:rPr>
          <w:rFonts w:ascii="Symbol" w:hAnsi="Symbol"/>
          <w:color w:val="333333"/>
        </w:rPr>
      </w:pPr>
      <w:r>
        <w:rPr>
          <w:color w:val="333333"/>
          <w:spacing w:val="-6"/>
        </w:rPr>
        <w:t>Strong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management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skills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ability</w:t>
      </w:r>
      <w:r>
        <w:rPr>
          <w:color w:val="333333"/>
        </w:rPr>
        <w:t xml:space="preserve"> </w:t>
      </w:r>
      <w:r>
        <w:rPr>
          <w:color w:val="333333"/>
          <w:spacing w:val="-6"/>
        </w:rPr>
        <w:t>to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motivate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and educate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internal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external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resources.</w:t>
      </w:r>
    </w:p>
    <w:p w14:paraId="7F5383C5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Symbol" w:hAnsi="Symbol"/>
          <w:color w:val="333333"/>
        </w:rPr>
      </w:pPr>
      <w:r>
        <w:rPr>
          <w:color w:val="333333"/>
          <w:spacing w:val="-6"/>
        </w:rPr>
        <w:t>Excellent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organizational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skills,</w:t>
      </w:r>
      <w:r>
        <w:rPr>
          <w:color w:val="333333"/>
        </w:rPr>
        <w:t xml:space="preserve"> </w:t>
      </w:r>
      <w:r>
        <w:rPr>
          <w:color w:val="333333"/>
          <w:spacing w:val="-6"/>
        </w:rPr>
        <w:t>with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emphasis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on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priorities and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goal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setting.</w:t>
      </w:r>
    </w:p>
    <w:p w14:paraId="41F32696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Symbol" w:hAnsi="Symbol"/>
          <w:color w:val="333333"/>
        </w:rPr>
      </w:pPr>
      <w:r>
        <w:rPr>
          <w:color w:val="333333"/>
          <w:spacing w:val="-6"/>
        </w:rPr>
        <w:t>Strong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proficiency</w:t>
      </w:r>
      <w:r>
        <w:rPr>
          <w:color w:val="333333"/>
        </w:rPr>
        <w:t xml:space="preserve"> </w:t>
      </w:r>
      <w:r>
        <w:rPr>
          <w:color w:val="333333"/>
          <w:spacing w:val="-6"/>
        </w:rPr>
        <w:t>in Microsoft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Word,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Excel,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PowerPoint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Microsoft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Outlook.</w:t>
      </w:r>
    </w:p>
    <w:p w14:paraId="281C1273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/>
        <w:rPr>
          <w:rFonts w:ascii="Symbol" w:hAnsi="Symbol"/>
          <w:color w:val="333333"/>
        </w:rPr>
      </w:pPr>
      <w:r>
        <w:rPr>
          <w:color w:val="333333"/>
          <w:spacing w:val="-6"/>
        </w:rPr>
        <w:t>Superior presentation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communication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skills,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both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written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verbal.</w:t>
      </w:r>
    </w:p>
    <w:p w14:paraId="57FC83F7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line="279" w:lineRule="exact"/>
        <w:rPr>
          <w:rFonts w:ascii="Symbol" w:hAnsi="Symbol"/>
          <w:color w:val="333333"/>
        </w:rPr>
      </w:pPr>
      <w:r>
        <w:rPr>
          <w:color w:val="333333"/>
          <w:spacing w:val="-6"/>
        </w:rPr>
        <w:t>Ability to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6"/>
        </w:rPr>
        <w:t>communicate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information to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vendors,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volunteers,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6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6"/>
        </w:rPr>
        <w:t>visitors.</w:t>
      </w:r>
    </w:p>
    <w:p w14:paraId="0D5F91CC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 w:line="279" w:lineRule="exact"/>
        <w:rPr>
          <w:rFonts w:ascii="Symbol" w:hAnsi="Symbol"/>
        </w:rPr>
      </w:pPr>
      <w:r>
        <w:rPr>
          <w:spacing w:val="-6"/>
        </w:rPr>
        <w:t>Work</w:t>
      </w:r>
      <w:r>
        <w:rPr>
          <w:spacing w:val="-4"/>
        </w:rPr>
        <w:t xml:space="preserve"> </w:t>
      </w:r>
      <w:r>
        <w:rPr>
          <w:spacing w:val="-6"/>
        </w:rPr>
        <w:t>requires</w:t>
      </w:r>
      <w:r>
        <w:rPr>
          <w:spacing w:val="-5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ability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spacing w:val="-6"/>
        </w:rPr>
        <w:t>write</w:t>
      </w:r>
      <w:r>
        <w:rPr>
          <w:spacing w:val="-2"/>
        </w:rPr>
        <w:t xml:space="preserve"> </w:t>
      </w:r>
      <w:r>
        <w:rPr>
          <w:spacing w:val="-6"/>
        </w:rPr>
        <w:t>reports,</w:t>
      </w:r>
      <w:r>
        <w:rPr>
          <w:spacing w:val="-5"/>
        </w:rPr>
        <w:t xml:space="preserve"> </w:t>
      </w:r>
      <w:r>
        <w:rPr>
          <w:spacing w:val="-6"/>
        </w:rPr>
        <w:t>material</w:t>
      </w:r>
      <w:r>
        <w:rPr>
          <w:spacing w:val="-2"/>
        </w:rPr>
        <w:t xml:space="preserve"> </w:t>
      </w:r>
      <w:r>
        <w:rPr>
          <w:spacing w:val="-6"/>
        </w:rPr>
        <w:t>lists,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correspondence.</w:t>
      </w:r>
    </w:p>
    <w:p w14:paraId="2668E447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/>
        <w:rPr>
          <w:rFonts w:ascii="Symbol" w:hAnsi="Symbol"/>
        </w:rPr>
      </w:pPr>
      <w:r>
        <w:rPr>
          <w:spacing w:val="-6"/>
        </w:rPr>
        <w:t>High degree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2"/>
        </w:rPr>
        <w:t xml:space="preserve"> </w:t>
      </w:r>
      <w:r>
        <w:rPr>
          <w:spacing w:val="-6"/>
        </w:rPr>
        <w:t>initiative</w:t>
      </w:r>
      <w:r>
        <w:rPr>
          <w:spacing w:val="-5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ability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5"/>
        </w:rPr>
        <w:t xml:space="preserve"> </w:t>
      </w:r>
      <w:r>
        <w:rPr>
          <w:spacing w:val="-6"/>
        </w:rPr>
        <w:t>work</w:t>
      </w:r>
      <w:r>
        <w:rPr>
          <w:spacing w:val="-2"/>
        </w:rPr>
        <w:t xml:space="preserve"> </w:t>
      </w:r>
      <w:r>
        <w:rPr>
          <w:spacing w:val="-6"/>
        </w:rPr>
        <w:t>independently</w:t>
      </w:r>
      <w:r>
        <w:rPr>
          <w:spacing w:val="-2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 xml:space="preserve"> </w:t>
      </w:r>
      <w:r>
        <w:rPr>
          <w:spacing w:val="-6"/>
        </w:rPr>
        <w:t>be</w:t>
      </w:r>
      <w:r>
        <w:rPr>
          <w:spacing w:val="-2"/>
        </w:rPr>
        <w:t xml:space="preserve"> </w:t>
      </w:r>
      <w:r>
        <w:rPr>
          <w:spacing w:val="-6"/>
        </w:rPr>
        <w:t>self-motivated.</w:t>
      </w:r>
    </w:p>
    <w:p w14:paraId="210A2EDE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Symbol" w:hAnsi="Symbol"/>
        </w:rPr>
      </w:pPr>
      <w:r>
        <w:rPr>
          <w:spacing w:val="-6"/>
        </w:rPr>
        <w:t>Strong</w:t>
      </w:r>
      <w:r>
        <w:rPr>
          <w:spacing w:val="-3"/>
        </w:rPr>
        <w:t xml:space="preserve"> </w:t>
      </w:r>
      <w:r>
        <w:rPr>
          <w:spacing w:val="-6"/>
        </w:rPr>
        <w:t>public</w:t>
      </w:r>
      <w:r>
        <w:t xml:space="preserve"> </w:t>
      </w:r>
      <w:r>
        <w:rPr>
          <w:spacing w:val="-6"/>
        </w:rPr>
        <w:t>relations</w:t>
      </w:r>
      <w:r>
        <w:rPr>
          <w:spacing w:val="-3"/>
        </w:rPr>
        <w:t xml:space="preserve"> </w:t>
      </w:r>
      <w:r>
        <w:rPr>
          <w:spacing w:val="-6"/>
        </w:rPr>
        <w:t>skills,</w:t>
      </w:r>
      <w:r>
        <w:rPr>
          <w:spacing w:val="-3"/>
        </w:rPr>
        <w:t xml:space="preserve"> </w:t>
      </w:r>
      <w:r>
        <w:rPr>
          <w:spacing w:val="-6"/>
        </w:rPr>
        <w:t>organizational</w:t>
      </w:r>
      <w:r>
        <w:rPr>
          <w:spacing w:val="-4"/>
        </w:rPr>
        <w:t xml:space="preserve"> </w:t>
      </w:r>
      <w:r>
        <w:rPr>
          <w:spacing w:val="-6"/>
        </w:rPr>
        <w:t>abilities,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5"/>
        </w:rPr>
        <w:t xml:space="preserve"> </w:t>
      </w:r>
      <w:r>
        <w:rPr>
          <w:spacing w:val="-6"/>
        </w:rPr>
        <w:t>event</w:t>
      </w:r>
      <w:r>
        <w:rPr>
          <w:spacing w:val="1"/>
        </w:rPr>
        <w:t xml:space="preserve"> </w:t>
      </w:r>
      <w:r>
        <w:rPr>
          <w:spacing w:val="-6"/>
        </w:rPr>
        <w:t>planning</w:t>
      </w:r>
      <w:r>
        <w:rPr>
          <w:spacing w:val="-3"/>
        </w:rPr>
        <w:t xml:space="preserve"> </w:t>
      </w:r>
      <w:r>
        <w:rPr>
          <w:spacing w:val="-6"/>
        </w:rPr>
        <w:t>skills.</w:t>
      </w:r>
    </w:p>
    <w:p w14:paraId="1EB4C188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line="279" w:lineRule="exact"/>
        <w:rPr>
          <w:rFonts w:ascii="Symbol" w:hAnsi="Symbol"/>
        </w:rPr>
      </w:pPr>
      <w:r>
        <w:rPr>
          <w:spacing w:val="-6"/>
        </w:rPr>
        <w:t>Possess</w:t>
      </w:r>
      <w:r>
        <w:rPr>
          <w:spacing w:val="-4"/>
        </w:rPr>
        <w:t xml:space="preserve"> </w:t>
      </w:r>
      <w:r>
        <w:rPr>
          <w:spacing w:val="-6"/>
        </w:rPr>
        <w:t>a genuine</w:t>
      </w:r>
      <w:r>
        <w:rPr>
          <w:spacing w:val="-4"/>
        </w:rPr>
        <w:t xml:space="preserve"> </w:t>
      </w:r>
      <w:r>
        <w:rPr>
          <w:spacing w:val="-6"/>
        </w:rPr>
        <w:t>love</w:t>
      </w:r>
      <w:r>
        <w:rPr>
          <w:spacing w:val="-2"/>
        </w:rPr>
        <w:t xml:space="preserve"> </w:t>
      </w:r>
      <w:r>
        <w:rPr>
          <w:spacing w:val="-6"/>
        </w:rPr>
        <w:t>for</w:t>
      </w:r>
      <w:r>
        <w:rPr>
          <w:spacing w:val="-3"/>
        </w:rPr>
        <w:t xml:space="preserve"> </w:t>
      </w:r>
      <w:r>
        <w:rPr>
          <w:spacing w:val="-6"/>
        </w:rPr>
        <w:t>farmers</w:t>
      </w:r>
      <w:r>
        <w:rPr>
          <w:spacing w:val="-5"/>
        </w:rPr>
        <w:t xml:space="preserve"> </w:t>
      </w:r>
      <w:r>
        <w:rPr>
          <w:spacing w:val="-6"/>
        </w:rPr>
        <w:t>markets</w:t>
      </w:r>
      <w:r>
        <w:rPr>
          <w:spacing w:val="-2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producers</w:t>
      </w:r>
      <w:r>
        <w:rPr>
          <w:spacing w:val="-5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 xml:space="preserve"> </w:t>
      </w:r>
      <w:r>
        <w:rPr>
          <w:spacing w:val="-6"/>
        </w:rPr>
        <w:t>experiences</w:t>
      </w:r>
      <w:r>
        <w:rPr>
          <w:spacing w:val="-2"/>
        </w:rPr>
        <w:t xml:space="preserve"> </w:t>
      </w:r>
      <w:r>
        <w:rPr>
          <w:spacing w:val="-6"/>
        </w:rPr>
        <w:t>they offer</w:t>
      </w:r>
    </w:p>
    <w:p w14:paraId="177151CE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 w:line="279" w:lineRule="exact"/>
        <w:rPr>
          <w:rFonts w:ascii="Symbol" w:hAnsi="Symbol"/>
        </w:rPr>
      </w:pPr>
      <w:r>
        <w:rPr>
          <w:spacing w:val="-6"/>
        </w:rPr>
        <w:t>Three</w:t>
      </w:r>
      <w:r>
        <w:rPr>
          <w:spacing w:val="-4"/>
        </w:rPr>
        <w:t xml:space="preserve"> </w:t>
      </w:r>
      <w:r>
        <w:rPr>
          <w:spacing w:val="-6"/>
        </w:rPr>
        <w:t>years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1"/>
        </w:rPr>
        <w:t xml:space="preserve"> </w:t>
      </w:r>
      <w:r>
        <w:rPr>
          <w:spacing w:val="-6"/>
        </w:rPr>
        <w:t>progressively responsible</w:t>
      </w:r>
      <w:r>
        <w:rPr>
          <w:spacing w:val="-4"/>
        </w:rPr>
        <w:t xml:space="preserve"> </w:t>
      </w:r>
      <w:r>
        <w:rPr>
          <w:spacing w:val="-6"/>
        </w:rPr>
        <w:t>experience</w:t>
      </w:r>
      <w:r>
        <w:rPr>
          <w:spacing w:val="-1"/>
        </w:rPr>
        <w:t xml:space="preserve"> </w:t>
      </w:r>
      <w:r>
        <w:rPr>
          <w:spacing w:val="-6"/>
        </w:rPr>
        <w:t>in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1"/>
        </w:rPr>
        <w:t xml:space="preserve"> </w:t>
      </w:r>
      <w:r>
        <w:rPr>
          <w:spacing w:val="-6"/>
        </w:rPr>
        <w:t>related</w:t>
      </w:r>
      <w:r>
        <w:rPr>
          <w:spacing w:val="-2"/>
        </w:rPr>
        <w:t xml:space="preserve"> </w:t>
      </w:r>
      <w:r>
        <w:rPr>
          <w:spacing w:val="-6"/>
        </w:rPr>
        <w:t>field</w:t>
      </w:r>
    </w:p>
    <w:p w14:paraId="715C05AE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/>
        <w:rPr>
          <w:rFonts w:ascii="Symbol" w:hAnsi="Symbol"/>
        </w:rPr>
      </w:pPr>
      <w:r>
        <w:rPr>
          <w:spacing w:val="-6"/>
        </w:rPr>
        <w:t>An</w:t>
      </w:r>
      <w:r>
        <w:rPr>
          <w:spacing w:val="-5"/>
        </w:rPr>
        <w:t xml:space="preserve"> </w:t>
      </w:r>
      <w:r>
        <w:rPr>
          <w:spacing w:val="-6"/>
        </w:rPr>
        <w:t>associate’s</w:t>
      </w:r>
      <w:r>
        <w:rPr>
          <w:spacing w:val="-1"/>
        </w:rPr>
        <w:t xml:space="preserve"> </w:t>
      </w:r>
      <w:r>
        <w:rPr>
          <w:spacing w:val="-6"/>
        </w:rPr>
        <w:t>degree</w:t>
      </w:r>
      <w:r>
        <w:rPr>
          <w:spacing w:val="-4"/>
        </w:rPr>
        <w:t xml:space="preserve"> </w:t>
      </w:r>
      <w:r>
        <w:rPr>
          <w:spacing w:val="-6"/>
        </w:rPr>
        <w:t>or</w:t>
      </w:r>
      <w:r>
        <w:rPr>
          <w:spacing w:val="-5"/>
        </w:rPr>
        <w:t xml:space="preserve"> </w:t>
      </w:r>
      <w:r>
        <w:rPr>
          <w:spacing w:val="-6"/>
        </w:rPr>
        <w:t>higher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a</w:t>
      </w:r>
      <w:r>
        <w:rPr>
          <w:spacing w:val="-5"/>
        </w:rPr>
        <w:t xml:space="preserve"> </w:t>
      </w:r>
      <w:r>
        <w:rPr>
          <w:spacing w:val="-6"/>
        </w:rPr>
        <w:t>relevant</w:t>
      </w:r>
      <w:r>
        <w:rPr>
          <w:spacing w:val="-2"/>
        </w:rPr>
        <w:t xml:space="preserve"> </w:t>
      </w:r>
      <w:r>
        <w:rPr>
          <w:spacing w:val="-6"/>
        </w:rPr>
        <w:t>field (Ex:</w:t>
      </w:r>
      <w:r>
        <w:t xml:space="preserve"> </w:t>
      </w:r>
      <w:r>
        <w:rPr>
          <w:spacing w:val="-6"/>
        </w:rPr>
        <w:t>Agriculture,</w:t>
      </w:r>
      <w:r>
        <w:rPr>
          <w:spacing w:val="-2"/>
        </w:rPr>
        <w:t xml:space="preserve"> </w:t>
      </w:r>
      <w:r>
        <w:rPr>
          <w:spacing w:val="-6"/>
        </w:rPr>
        <w:t>Horticulture,</w:t>
      </w:r>
      <w:r>
        <w:rPr>
          <w:spacing w:val="-1"/>
        </w:rPr>
        <w:t xml:space="preserve"> </w:t>
      </w:r>
      <w:r>
        <w:rPr>
          <w:spacing w:val="-6"/>
        </w:rPr>
        <w:t>Food</w:t>
      </w:r>
      <w:r>
        <w:rPr>
          <w:spacing w:val="-8"/>
        </w:rPr>
        <w:t xml:space="preserve"> </w:t>
      </w:r>
      <w:r>
        <w:rPr>
          <w:spacing w:val="-6"/>
        </w:rPr>
        <w:t>Marketing,</w:t>
      </w:r>
    </w:p>
    <w:p w14:paraId="7252C6BD" w14:textId="77777777" w:rsidR="006C681E" w:rsidRDefault="001F6EF7">
      <w:pPr>
        <w:pStyle w:val="BodyText"/>
        <w:spacing w:before="0"/>
        <w:ind w:firstLine="0"/>
      </w:pPr>
      <w:r>
        <w:rPr>
          <w:spacing w:val="-6"/>
        </w:rPr>
        <w:t>Environmental</w:t>
      </w:r>
      <w:r>
        <w:rPr>
          <w:spacing w:val="-1"/>
        </w:rPr>
        <w:t xml:space="preserve"> </w:t>
      </w:r>
      <w:r>
        <w:rPr>
          <w:spacing w:val="-6"/>
        </w:rPr>
        <w:t>Sustainability,</w:t>
      </w:r>
      <w:r>
        <w:rPr>
          <w:spacing w:val="1"/>
        </w:rPr>
        <w:t xml:space="preserve"> </w:t>
      </w:r>
      <w:r>
        <w:rPr>
          <w:spacing w:val="-6"/>
        </w:rPr>
        <w:t>Communications,</w:t>
      </w:r>
      <w:r>
        <w:rPr>
          <w:spacing w:val="-2"/>
        </w:rPr>
        <w:t xml:space="preserve"> </w:t>
      </w:r>
      <w:r>
        <w:rPr>
          <w:spacing w:val="-6"/>
        </w:rPr>
        <w:t>Business)</w:t>
      </w:r>
    </w:p>
    <w:p w14:paraId="6C9F3B77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ind w:right="593"/>
        <w:rPr>
          <w:rFonts w:ascii="Symbol" w:hAnsi="Symbol"/>
        </w:rPr>
      </w:pPr>
      <w:r>
        <w:rPr>
          <w:spacing w:val="-6"/>
        </w:rPr>
        <w:t xml:space="preserve">Some experience with farmers market management or interest in promoting local, producer-only foods </w:t>
      </w:r>
      <w:r>
        <w:t>and</w:t>
      </w:r>
      <w:r>
        <w:rPr>
          <w:spacing w:val="-11"/>
        </w:rPr>
        <w:t xml:space="preserve"> </w:t>
      </w:r>
      <w:r>
        <w:t>agriculture</w:t>
      </w:r>
    </w:p>
    <w:p w14:paraId="33B93958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Symbol" w:hAnsi="Symbol"/>
          <w:color w:val="333333"/>
        </w:rPr>
      </w:pPr>
      <w:r>
        <w:rPr>
          <w:spacing w:val="-6"/>
        </w:rPr>
        <w:t>Experience</w:t>
      </w:r>
      <w:r>
        <w:rPr>
          <w:spacing w:val="-5"/>
        </w:rPr>
        <w:t xml:space="preserve"> </w:t>
      </w:r>
      <w:r>
        <w:rPr>
          <w:spacing w:val="-6"/>
        </w:rPr>
        <w:t>working</w:t>
      </w:r>
      <w:r>
        <w:rPr>
          <w:spacing w:val="-1"/>
        </w:rPr>
        <w:t xml:space="preserve"> </w:t>
      </w:r>
      <w:r>
        <w:rPr>
          <w:spacing w:val="-6"/>
        </w:rPr>
        <w:t>within</w:t>
      </w:r>
      <w:r>
        <w:rPr>
          <w:spacing w:val="-5"/>
        </w:rPr>
        <w:t xml:space="preserve"> </w:t>
      </w:r>
      <w:proofErr w:type="spellStart"/>
      <w:r>
        <w:rPr>
          <w:spacing w:val="-6"/>
        </w:rPr>
        <w:t>MarketSpread</w:t>
      </w:r>
      <w:proofErr w:type="spellEnd"/>
      <w:r>
        <w:rPr>
          <w:spacing w:val="-6"/>
        </w:rPr>
        <w:t>/</w:t>
      </w:r>
      <w:proofErr w:type="spellStart"/>
      <w:r>
        <w:rPr>
          <w:spacing w:val="-6"/>
        </w:rPr>
        <w:t>FarmSpread</w:t>
      </w:r>
      <w:proofErr w:type="spellEnd"/>
      <w:r>
        <w:rPr>
          <w:spacing w:val="-5"/>
        </w:rPr>
        <w:t xml:space="preserve"> </w:t>
      </w:r>
      <w:r>
        <w:rPr>
          <w:spacing w:val="-6"/>
        </w:rPr>
        <w:t>software</w:t>
      </w:r>
      <w:r>
        <w:t xml:space="preserve"> </w:t>
      </w:r>
      <w:r>
        <w:rPr>
          <w:spacing w:val="-6"/>
        </w:rPr>
        <w:t>a</w:t>
      </w:r>
      <w:r>
        <w:t xml:space="preserve"> </w:t>
      </w:r>
      <w:r>
        <w:rPr>
          <w:spacing w:val="-6"/>
        </w:rPr>
        <w:t>plus</w:t>
      </w:r>
    </w:p>
    <w:p w14:paraId="63D9BB36" w14:textId="77777777" w:rsidR="006C681E" w:rsidRDefault="001F6EF7">
      <w:pPr>
        <w:pStyle w:val="Heading1"/>
        <w:spacing w:before="266"/>
      </w:pPr>
      <w:r>
        <w:rPr>
          <w:spacing w:val="-6"/>
        </w:rPr>
        <w:t>Computer</w:t>
      </w:r>
      <w:r>
        <w:rPr>
          <w:spacing w:val="-5"/>
        </w:rPr>
        <w:t xml:space="preserve"> </w:t>
      </w:r>
      <w:r>
        <w:rPr>
          <w:spacing w:val="-6"/>
        </w:rPr>
        <w:t>Equipment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-5"/>
        </w:rPr>
        <w:t xml:space="preserve"> </w:t>
      </w:r>
      <w:r>
        <w:rPr>
          <w:spacing w:val="-6"/>
        </w:rPr>
        <w:t>Software</w:t>
      </w:r>
      <w:r>
        <w:rPr>
          <w:spacing w:val="-5"/>
        </w:rPr>
        <w:t xml:space="preserve"> </w:t>
      </w:r>
      <w:r>
        <w:rPr>
          <w:spacing w:val="-6"/>
        </w:rPr>
        <w:t>Requirements</w:t>
      </w:r>
    </w:p>
    <w:p w14:paraId="32EFE314" w14:textId="77777777" w:rsidR="006C681E" w:rsidRDefault="001F6EF7">
      <w:pPr>
        <w:pStyle w:val="ListParagraph"/>
        <w:numPr>
          <w:ilvl w:val="1"/>
          <w:numId w:val="1"/>
        </w:numPr>
        <w:tabs>
          <w:tab w:val="left" w:pos="720"/>
        </w:tabs>
      </w:pPr>
      <w:r>
        <w:rPr>
          <w:color w:val="333333"/>
        </w:rPr>
        <w:t>Excellent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word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processing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skills;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must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expert-level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skills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especially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Excel.</w:t>
      </w:r>
    </w:p>
    <w:p w14:paraId="37E755A6" w14:textId="77777777" w:rsidR="006C681E" w:rsidRDefault="001F6EF7">
      <w:pPr>
        <w:pStyle w:val="ListParagraph"/>
        <w:numPr>
          <w:ilvl w:val="1"/>
          <w:numId w:val="1"/>
        </w:numPr>
        <w:tabs>
          <w:tab w:val="left" w:pos="720"/>
        </w:tabs>
        <w:spacing w:before="0"/>
      </w:pPr>
      <w:r>
        <w:rPr>
          <w:color w:val="333333"/>
        </w:rPr>
        <w:t>Experience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use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standard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equipment.</w:t>
      </w:r>
    </w:p>
    <w:p w14:paraId="40CDA3E9" w14:textId="77777777" w:rsidR="006C681E" w:rsidRDefault="006C681E">
      <w:pPr>
        <w:pStyle w:val="BodyText"/>
        <w:ind w:left="0" w:firstLine="0"/>
      </w:pPr>
    </w:p>
    <w:p w14:paraId="2C15FCFC" w14:textId="77777777" w:rsidR="006C681E" w:rsidRDefault="001F6EF7">
      <w:pPr>
        <w:pStyle w:val="Heading1"/>
      </w:pPr>
      <w:r>
        <w:rPr>
          <w:spacing w:val="-6"/>
        </w:rPr>
        <w:t>Certificates,</w:t>
      </w:r>
      <w:r>
        <w:rPr>
          <w:spacing w:val="-5"/>
        </w:rPr>
        <w:t xml:space="preserve"> </w:t>
      </w:r>
      <w:r>
        <w:rPr>
          <w:spacing w:val="-6"/>
        </w:rPr>
        <w:t>Licenses,</w:t>
      </w:r>
      <w:r>
        <w:rPr>
          <w:spacing w:val="-2"/>
        </w:rPr>
        <w:t xml:space="preserve"> </w:t>
      </w:r>
      <w:r>
        <w:rPr>
          <w:spacing w:val="-6"/>
        </w:rPr>
        <w:t>Registrations</w:t>
      </w:r>
    </w:p>
    <w:p w14:paraId="62971321" w14:textId="77777777" w:rsidR="006C681E" w:rsidRDefault="001F6EF7">
      <w:pPr>
        <w:pStyle w:val="ListParagraph"/>
        <w:numPr>
          <w:ilvl w:val="1"/>
          <w:numId w:val="1"/>
        </w:numPr>
        <w:tabs>
          <w:tab w:val="left" w:pos="720"/>
        </w:tabs>
        <w:spacing w:before="0"/>
      </w:pPr>
      <w:r>
        <w:rPr>
          <w:color w:val="333333"/>
        </w:rPr>
        <w:t>Valid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Oklahoma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Driver’s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License.</w:t>
      </w:r>
    </w:p>
    <w:p w14:paraId="58C5D30C" w14:textId="77777777" w:rsidR="006C681E" w:rsidRDefault="006C681E">
      <w:pPr>
        <w:pStyle w:val="BodyText"/>
        <w:spacing w:before="0"/>
        <w:ind w:left="0" w:firstLine="0"/>
      </w:pPr>
    </w:p>
    <w:p w14:paraId="383E4914" w14:textId="77777777" w:rsidR="006C681E" w:rsidRDefault="001F6EF7">
      <w:pPr>
        <w:pStyle w:val="Heading1"/>
        <w:spacing w:before="1"/>
      </w:pPr>
      <w:r>
        <w:rPr>
          <w:spacing w:val="-5"/>
        </w:rPr>
        <w:t>Work</w:t>
      </w:r>
      <w:r>
        <w:rPr>
          <w:spacing w:val="-7"/>
        </w:rPr>
        <w:t xml:space="preserve"> </w:t>
      </w:r>
      <w:r>
        <w:rPr>
          <w:spacing w:val="-2"/>
        </w:rPr>
        <w:t>Environment</w:t>
      </w:r>
    </w:p>
    <w:p w14:paraId="48865650" w14:textId="77777777" w:rsidR="006C681E" w:rsidRDefault="001F6EF7">
      <w:pPr>
        <w:pStyle w:val="BodyText"/>
        <w:spacing w:before="38"/>
        <w:ind w:left="0" w:right="174" w:firstLine="0"/>
      </w:pPr>
      <w:r>
        <w:rPr>
          <w:spacing w:val="-4"/>
        </w:rPr>
        <w:t xml:space="preserve">Must be able to work both indoors/outdoors and weekends. Some locations visited </w:t>
      </w:r>
      <w:proofErr w:type="gramStart"/>
      <w:r>
        <w:rPr>
          <w:spacing w:val="-4"/>
        </w:rPr>
        <w:t>during the course of</w:t>
      </w:r>
      <w:proofErr w:type="gramEnd"/>
      <w:r>
        <w:rPr>
          <w:spacing w:val="-4"/>
        </w:rPr>
        <w:t xml:space="preserve"> executing</w:t>
      </w:r>
      <w:r>
        <w:rPr>
          <w:spacing w:val="-10"/>
        </w:rPr>
        <w:t xml:space="preserve"> </w:t>
      </w:r>
      <w:r>
        <w:rPr>
          <w:spacing w:val="-4"/>
        </w:rPr>
        <w:t>job</w:t>
      </w:r>
      <w:r>
        <w:rPr>
          <w:spacing w:val="-10"/>
        </w:rPr>
        <w:t xml:space="preserve"> </w:t>
      </w:r>
      <w:r>
        <w:rPr>
          <w:spacing w:val="-4"/>
        </w:rPr>
        <w:t>duties</w:t>
      </w:r>
      <w:r>
        <w:rPr>
          <w:spacing w:val="-14"/>
        </w:rPr>
        <w:t xml:space="preserve"> </w:t>
      </w:r>
      <w:r>
        <w:rPr>
          <w:spacing w:val="-4"/>
        </w:rPr>
        <w:t>may</w:t>
      </w:r>
      <w:r>
        <w:rPr>
          <w:spacing w:val="-11"/>
        </w:rPr>
        <w:t xml:space="preserve"> </w:t>
      </w:r>
      <w:r>
        <w:rPr>
          <w:spacing w:val="-4"/>
        </w:rPr>
        <w:t>not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wheelchair</w:t>
      </w:r>
      <w:r>
        <w:rPr>
          <w:spacing w:val="-12"/>
        </w:rPr>
        <w:t xml:space="preserve"> </w:t>
      </w:r>
      <w:r>
        <w:rPr>
          <w:spacing w:val="-4"/>
        </w:rPr>
        <w:t>accessible.</w:t>
      </w:r>
      <w:r>
        <w:rPr>
          <w:spacing w:val="-12"/>
        </w:rPr>
        <w:t xml:space="preserve"> </w:t>
      </w:r>
      <w:r>
        <w:rPr>
          <w:spacing w:val="-4"/>
        </w:rPr>
        <w:t>Must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able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lift,</w:t>
      </w:r>
      <w:r>
        <w:rPr>
          <w:spacing w:val="-9"/>
        </w:rPr>
        <w:t xml:space="preserve"> </w:t>
      </w:r>
      <w:r>
        <w:rPr>
          <w:spacing w:val="-4"/>
        </w:rPr>
        <w:t>push,</w:t>
      </w:r>
      <w:r>
        <w:rPr>
          <w:spacing w:val="-12"/>
        </w:rPr>
        <w:t xml:space="preserve"> </w:t>
      </w:r>
      <w:r>
        <w:rPr>
          <w:spacing w:val="-4"/>
        </w:rPr>
        <w:t>pull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carry</w:t>
      </w:r>
      <w:r>
        <w:rPr>
          <w:spacing w:val="-11"/>
        </w:rPr>
        <w:t xml:space="preserve"> </w:t>
      </w:r>
      <w:r>
        <w:rPr>
          <w:spacing w:val="-4"/>
        </w:rPr>
        <w:t>objects</w:t>
      </w:r>
      <w:r>
        <w:rPr>
          <w:spacing w:val="-12"/>
        </w:rPr>
        <w:t xml:space="preserve"> </w:t>
      </w:r>
      <w:r>
        <w:rPr>
          <w:spacing w:val="-4"/>
        </w:rPr>
        <w:t xml:space="preserve">weighing </w:t>
      </w:r>
      <w:r>
        <w:rPr>
          <w:spacing w:val="-2"/>
        </w:rPr>
        <w:t>up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50</w:t>
      </w:r>
      <w:r>
        <w:rPr>
          <w:spacing w:val="-6"/>
        </w:rPr>
        <w:t xml:space="preserve"> </w:t>
      </w:r>
      <w:r>
        <w:rPr>
          <w:spacing w:val="-2"/>
        </w:rPr>
        <w:t>pounds.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able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work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weather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temperature</w:t>
      </w:r>
      <w:r>
        <w:rPr>
          <w:spacing w:val="-10"/>
        </w:rPr>
        <w:t xml:space="preserve"> </w:t>
      </w:r>
      <w:r>
        <w:rPr>
          <w:spacing w:val="-2"/>
        </w:rPr>
        <w:t>conditions</w:t>
      </w:r>
    </w:p>
    <w:p w14:paraId="64AA10EE" w14:textId="77777777" w:rsidR="006C681E" w:rsidRDefault="001F6EF7">
      <w:pPr>
        <w:pStyle w:val="BodyText"/>
        <w:ind w:left="0" w:right="174" w:firstLine="0"/>
      </w:pPr>
      <w:r>
        <w:rPr>
          <w:spacing w:val="-4"/>
        </w:rPr>
        <w:t>The qualifications,</w:t>
      </w:r>
      <w:r>
        <w:rPr>
          <w:spacing w:val="-5"/>
        </w:rPr>
        <w:t xml:space="preserve"> </w:t>
      </w:r>
      <w:r>
        <w:rPr>
          <w:spacing w:val="-4"/>
        </w:rPr>
        <w:t>physical demands, and</w:t>
      </w:r>
      <w:r>
        <w:rPr>
          <w:spacing w:val="-6"/>
        </w:rPr>
        <w:t xml:space="preserve"> </w:t>
      </w:r>
      <w:r>
        <w:rPr>
          <w:spacing w:val="-4"/>
        </w:rPr>
        <w:t xml:space="preserve">work environment described herein are representative of those an </w:t>
      </w:r>
      <w:r>
        <w:rPr>
          <w:spacing w:val="-6"/>
        </w:rPr>
        <w:t xml:space="preserve">employee will encounter and must meet to successfully perform the essential functions of this job. Reasonable </w:t>
      </w:r>
      <w:r>
        <w:rPr>
          <w:spacing w:val="-4"/>
        </w:rPr>
        <w:t>accommodation</w:t>
      </w:r>
      <w:r>
        <w:rPr>
          <w:spacing w:val="-5"/>
        </w:rPr>
        <w:t xml:space="preserve"> </w:t>
      </w:r>
      <w:r>
        <w:rPr>
          <w:spacing w:val="-4"/>
        </w:rPr>
        <w:t>may be made to enable individuals with</w:t>
      </w:r>
      <w:r>
        <w:rPr>
          <w:spacing w:val="-5"/>
        </w:rPr>
        <w:t xml:space="preserve"> </w:t>
      </w:r>
      <w:r>
        <w:rPr>
          <w:spacing w:val="-4"/>
        </w:rPr>
        <w:t>disabilities to perform the essential functions. The requirements listed</w:t>
      </w:r>
      <w:r>
        <w:rPr>
          <w:spacing w:val="-6"/>
        </w:rPr>
        <w:t xml:space="preserve"> </w:t>
      </w:r>
      <w:r>
        <w:rPr>
          <w:spacing w:val="-4"/>
        </w:rPr>
        <w:t>in this document are the minimum levels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knowledge,</w:t>
      </w:r>
      <w:r>
        <w:rPr>
          <w:spacing w:val="-5"/>
        </w:rPr>
        <w:t xml:space="preserve"> </w:t>
      </w:r>
      <w:r>
        <w:rPr>
          <w:spacing w:val="-4"/>
        </w:rPr>
        <w:t>skills,</w:t>
      </w:r>
      <w:r>
        <w:rPr>
          <w:spacing w:val="-5"/>
        </w:rPr>
        <w:t xml:space="preserve"> </w:t>
      </w:r>
      <w:r>
        <w:rPr>
          <w:spacing w:val="-4"/>
        </w:rPr>
        <w:t>or</w:t>
      </w:r>
      <w:r>
        <w:rPr>
          <w:spacing w:val="-5"/>
        </w:rPr>
        <w:t xml:space="preserve"> </w:t>
      </w:r>
      <w:r>
        <w:rPr>
          <w:spacing w:val="-4"/>
        </w:rPr>
        <w:t>abilities.</w:t>
      </w:r>
      <w:r>
        <w:rPr>
          <w:spacing w:val="-5"/>
        </w:rPr>
        <w:t xml:space="preserve"> </w:t>
      </w:r>
      <w:r>
        <w:rPr>
          <w:spacing w:val="-4"/>
        </w:rPr>
        <w:t>This</w:t>
      </w:r>
      <w:r>
        <w:rPr>
          <w:spacing w:val="-5"/>
        </w:rPr>
        <w:t xml:space="preserve"> </w:t>
      </w:r>
      <w:r>
        <w:rPr>
          <w:spacing w:val="-4"/>
        </w:rPr>
        <w:t xml:space="preserve">document </w:t>
      </w:r>
      <w:r>
        <w:rPr>
          <w:spacing w:val="-2"/>
        </w:rPr>
        <w:t>does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create</w:t>
      </w:r>
      <w:r>
        <w:rPr>
          <w:spacing w:val="-11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employment</w:t>
      </w:r>
      <w:r>
        <w:rPr>
          <w:spacing w:val="-11"/>
        </w:rPr>
        <w:t xml:space="preserve"> </w:t>
      </w:r>
      <w:r>
        <w:rPr>
          <w:spacing w:val="-2"/>
        </w:rPr>
        <w:t>contract,</w:t>
      </w:r>
      <w:r>
        <w:rPr>
          <w:spacing w:val="-10"/>
        </w:rPr>
        <w:t xml:space="preserve"> </w:t>
      </w:r>
      <w:r>
        <w:rPr>
          <w:spacing w:val="-2"/>
        </w:rPr>
        <w:t>implied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otherwise,</w:t>
      </w:r>
      <w:r>
        <w:rPr>
          <w:spacing w:val="-12"/>
        </w:rPr>
        <w:t xml:space="preserve"> </w:t>
      </w:r>
      <w:r>
        <w:rPr>
          <w:spacing w:val="-2"/>
        </w:rPr>
        <w:t>other</w:t>
      </w:r>
      <w:r>
        <w:rPr>
          <w:spacing w:val="-11"/>
        </w:rPr>
        <w:t xml:space="preserve"> </w:t>
      </w:r>
      <w:r>
        <w:rPr>
          <w:spacing w:val="-2"/>
        </w:rPr>
        <w:t>than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"at</w:t>
      </w:r>
      <w:r>
        <w:rPr>
          <w:spacing w:val="-11"/>
        </w:rPr>
        <w:t xml:space="preserve"> </w:t>
      </w:r>
      <w:r>
        <w:rPr>
          <w:spacing w:val="-2"/>
        </w:rPr>
        <w:t>will"</w:t>
      </w:r>
      <w:r>
        <w:rPr>
          <w:spacing w:val="-11"/>
        </w:rPr>
        <w:t xml:space="preserve"> </w:t>
      </w:r>
      <w:r>
        <w:rPr>
          <w:spacing w:val="-2"/>
        </w:rPr>
        <w:t>relationship.</w:t>
      </w:r>
    </w:p>
    <w:p w14:paraId="6B585A71" w14:textId="77777777" w:rsidR="006C681E" w:rsidRDefault="006C681E">
      <w:pPr>
        <w:pStyle w:val="BodyText"/>
        <w:sectPr w:rsidR="006C681E">
          <w:pgSz w:w="12240" w:h="15840"/>
          <w:pgMar w:top="1000" w:right="1080" w:bottom="280" w:left="1440" w:header="720" w:footer="720" w:gutter="0"/>
          <w:cols w:space="720"/>
        </w:sectPr>
      </w:pPr>
    </w:p>
    <w:p w14:paraId="3792950A" w14:textId="77777777" w:rsidR="006C681E" w:rsidRDefault="001F6EF7">
      <w:pPr>
        <w:pStyle w:val="BodyText"/>
        <w:spacing w:before="39"/>
        <w:ind w:left="0" w:right="277" w:firstLine="0"/>
        <w:rPr>
          <w:i/>
        </w:rPr>
      </w:pPr>
      <w:r>
        <w:rPr>
          <w:spacing w:val="-4"/>
        </w:rPr>
        <w:lastRenderedPageBreak/>
        <w:t>Equal Opportunity Employer: Scissortail Park Foundation provides equal employment opportunity and prohibits</w:t>
      </w:r>
      <w:r>
        <w:rPr>
          <w:spacing w:val="-5"/>
        </w:rPr>
        <w:t xml:space="preserve"> </w:t>
      </w:r>
      <w:r>
        <w:rPr>
          <w:spacing w:val="-4"/>
        </w:rPr>
        <w:t>discrimination and</w:t>
      </w:r>
      <w:r>
        <w:rPr>
          <w:spacing w:val="-6"/>
        </w:rPr>
        <w:t xml:space="preserve"> </w:t>
      </w:r>
      <w:r>
        <w:rPr>
          <w:spacing w:val="-4"/>
        </w:rPr>
        <w:t>harassment</w:t>
      </w:r>
      <w:r>
        <w:rPr>
          <w:spacing w:val="-7"/>
        </w:rPr>
        <w:t xml:space="preserve"> </w:t>
      </w:r>
      <w:r>
        <w:rPr>
          <w:spacing w:val="-4"/>
        </w:rPr>
        <w:t>of any type without regard</w:t>
      </w:r>
      <w:r>
        <w:rPr>
          <w:spacing w:val="-6"/>
        </w:rPr>
        <w:t xml:space="preserve"> </w:t>
      </w:r>
      <w:r>
        <w:rPr>
          <w:spacing w:val="-4"/>
        </w:rPr>
        <w:t>to race,</w:t>
      </w:r>
      <w:r>
        <w:rPr>
          <w:spacing w:val="-5"/>
        </w:rPr>
        <w:t xml:space="preserve"> </w:t>
      </w:r>
      <w:r>
        <w:rPr>
          <w:spacing w:val="-4"/>
        </w:rPr>
        <w:t>color, religion, age,</w:t>
      </w:r>
      <w:r>
        <w:rPr>
          <w:spacing w:val="-5"/>
        </w:rPr>
        <w:t xml:space="preserve"> </w:t>
      </w:r>
      <w:r>
        <w:rPr>
          <w:spacing w:val="-4"/>
        </w:rPr>
        <w:t xml:space="preserve">sex, national </w:t>
      </w:r>
      <w:r>
        <w:rPr>
          <w:spacing w:val="-6"/>
        </w:rPr>
        <w:t xml:space="preserve">origin, disability status, genetics, protected veteran status, sexual orientation, gender identity or expression, or </w:t>
      </w:r>
      <w:r>
        <w:rPr>
          <w:spacing w:val="-4"/>
        </w:rPr>
        <w:t>any</w:t>
      </w:r>
      <w:r>
        <w:rPr>
          <w:spacing w:val="-11"/>
        </w:rPr>
        <w:t xml:space="preserve"> </w:t>
      </w:r>
      <w:r>
        <w:rPr>
          <w:spacing w:val="-4"/>
        </w:rPr>
        <w:t>other</w:t>
      </w:r>
      <w:r>
        <w:rPr>
          <w:spacing w:val="-10"/>
        </w:rPr>
        <w:t xml:space="preserve"> </w:t>
      </w:r>
      <w:r>
        <w:rPr>
          <w:spacing w:val="-4"/>
        </w:rPr>
        <w:t>characteristic</w:t>
      </w:r>
      <w:r>
        <w:rPr>
          <w:spacing w:val="-9"/>
        </w:rPr>
        <w:t xml:space="preserve"> </w:t>
      </w:r>
      <w:r>
        <w:rPr>
          <w:spacing w:val="-4"/>
        </w:rPr>
        <w:t>protected</w:t>
      </w:r>
      <w:r>
        <w:rPr>
          <w:spacing w:val="-10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federal,</w:t>
      </w:r>
      <w:r>
        <w:rPr>
          <w:spacing w:val="-12"/>
        </w:rPr>
        <w:t xml:space="preserve"> </w:t>
      </w:r>
      <w:r>
        <w:rPr>
          <w:spacing w:val="-4"/>
        </w:rPr>
        <w:t>state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local</w:t>
      </w:r>
      <w:r>
        <w:rPr>
          <w:spacing w:val="-9"/>
        </w:rPr>
        <w:t xml:space="preserve"> </w:t>
      </w:r>
      <w:r>
        <w:rPr>
          <w:spacing w:val="-4"/>
        </w:rPr>
        <w:t>laws.</w:t>
      </w:r>
      <w:r>
        <w:rPr>
          <w:spacing w:val="-10"/>
        </w:rPr>
        <w:t xml:space="preserve"> </w:t>
      </w: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policy</w:t>
      </w:r>
      <w:r>
        <w:rPr>
          <w:spacing w:val="-11"/>
        </w:rPr>
        <w:t xml:space="preserve"> </w:t>
      </w:r>
      <w:r>
        <w:rPr>
          <w:spacing w:val="-4"/>
        </w:rPr>
        <w:t>applies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all</w:t>
      </w:r>
      <w:r>
        <w:rPr>
          <w:spacing w:val="-9"/>
        </w:rPr>
        <w:t xml:space="preserve"> </w:t>
      </w:r>
      <w:r>
        <w:rPr>
          <w:spacing w:val="-4"/>
        </w:rPr>
        <w:t>terms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conditions of</w:t>
      </w:r>
      <w:r>
        <w:rPr>
          <w:spacing w:val="-5"/>
        </w:rPr>
        <w:t xml:space="preserve"> </w:t>
      </w:r>
      <w:r>
        <w:rPr>
          <w:spacing w:val="-4"/>
        </w:rPr>
        <w:t>employment, including</w:t>
      </w:r>
      <w:r>
        <w:rPr>
          <w:spacing w:val="-5"/>
        </w:rPr>
        <w:t xml:space="preserve"> </w:t>
      </w:r>
      <w:r>
        <w:rPr>
          <w:spacing w:val="-4"/>
        </w:rPr>
        <w:t>recruiting, hiring,</w:t>
      </w:r>
      <w:r>
        <w:rPr>
          <w:spacing w:val="-5"/>
        </w:rPr>
        <w:t xml:space="preserve"> </w:t>
      </w:r>
      <w:r>
        <w:rPr>
          <w:spacing w:val="-4"/>
        </w:rPr>
        <w:t>placement, promotion, termination,</w:t>
      </w:r>
      <w:r>
        <w:rPr>
          <w:spacing w:val="-5"/>
        </w:rPr>
        <w:t xml:space="preserve"> </w:t>
      </w:r>
      <w:r>
        <w:rPr>
          <w:spacing w:val="-4"/>
        </w:rPr>
        <w:t>layoff recall,</w:t>
      </w:r>
      <w:r>
        <w:rPr>
          <w:spacing w:val="-5"/>
        </w:rPr>
        <w:t xml:space="preserve"> </w:t>
      </w:r>
      <w:r>
        <w:rPr>
          <w:spacing w:val="-4"/>
        </w:rPr>
        <w:t xml:space="preserve">transfer, leaves </w:t>
      </w:r>
      <w:r>
        <w:t>of</w:t>
      </w:r>
      <w:r>
        <w:rPr>
          <w:spacing w:val="-8"/>
        </w:rPr>
        <w:t xml:space="preserve"> </w:t>
      </w:r>
      <w:r>
        <w:t>absence,</w:t>
      </w:r>
      <w:r>
        <w:rPr>
          <w:spacing w:val="-11"/>
        </w:rPr>
        <w:t xml:space="preserve"> </w:t>
      </w:r>
      <w:r>
        <w:t>compensation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training</w:t>
      </w:r>
      <w:r>
        <w:rPr>
          <w:i/>
        </w:rPr>
        <w:t>.</w:t>
      </w:r>
    </w:p>
    <w:p w14:paraId="0D6C815E" w14:textId="77777777" w:rsidR="006C681E" w:rsidRDefault="006C681E">
      <w:pPr>
        <w:pStyle w:val="BodyText"/>
        <w:spacing w:before="0"/>
        <w:ind w:left="0" w:firstLine="0"/>
        <w:rPr>
          <w:i/>
        </w:rPr>
      </w:pPr>
    </w:p>
    <w:p w14:paraId="16ABB9BC" w14:textId="77777777" w:rsidR="006C681E" w:rsidRDefault="001F6EF7">
      <w:pPr>
        <w:pStyle w:val="Heading1"/>
        <w:jc w:val="both"/>
      </w:pPr>
      <w:r>
        <w:rPr>
          <w:spacing w:val="-6"/>
        </w:rPr>
        <w:t>Physical</w:t>
      </w:r>
      <w:r>
        <w:rPr>
          <w:spacing w:val="-2"/>
        </w:rPr>
        <w:t xml:space="preserve"> Requirements</w:t>
      </w:r>
    </w:p>
    <w:p w14:paraId="550118D1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41"/>
        <w:rPr>
          <w:rFonts w:ascii="Symbol" w:hAnsi="Symbol"/>
        </w:rPr>
      </w:pPr>
      <w:r>
        <w:rPr>
          <w:spacing w:val="-6"/>
        </w:rPr>
        <w:t>Must be</w:t>
      </w:r>
      <w:r>
        <w:rPr>
          <w:spacing w:val="-4"/>
        </w:rPr>
        <w:t xml:space="preserve"> </w:t>
      </w:r>
      <w:r>
        <w:rPr>
          <w:spacing w:val="-6"/>
        </w:rPr>
        <w:t>able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spacing w:val="-6"/>
        </w:rPr>
        <w:t>sit</w:t>
      </w:r>
      <w:r>
        <w:rPr>
          <w:spacing w:val="-4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extended</w:t>
      </w:r>
      <w:r>
        <w:rPr>
          <w:spacing w:val="-2"/>
        </w:rPr>
        <w:t xml:space="preserve"> </w:t>
      </w:r>
      <w:r>
        <w:rPr>
          <w:spacing w:val="-6"/>
        </w:rPr>
        <w:t>periods.</w:t>
      </w:r>
    </w:p>
    <w:p w14:paraId="2621FA9F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line="279" w:lineRule="exact"/>
        <w:rPr>
          <w:rFonts w:ascii="Symbol" w:hAnsi="Symbol"/>
        </w:rPr>
      </w:pPr>
      <w:r>
        <w:rPr>
          <w:spacing w:val="-4"/>
        </w:rPr>
        <w:t>Must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0"/>
        </w:rPr>
        <w:t xml:space="preserve"> </w:t>
      </w:r>
      <w:r>
        <w:rPr>
          <w:spacing w:val="-4"/>
        </w:rPr>
        <w:t>able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bend,</w:t>
      </w:r>
      <w:r>
        <w:rPr>
          <w:spacing w:val="-11"/>
        </w:rPr>
        <w:t xml:space="preserve"> </w:t>
      </w:r>
      <w:r>
        <w:rPr>
          <w:spacing w:val="-4"/>
        </w:rPr>
        <w:t>stoop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lift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>occasions.</w:t>
      </w:r>
    </w:p>
    <w:p w14:paraId="0098606F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spacing w:before="0" w:line="279" w:lineRule="exact"/>
        <w:rPr>
          <w:rFonts w:ascii="Symbol" w:hAnsi="Symbol"/>
        </w:rPr>
      </w:pPr>
      <w:r>
        <w:rPr>
          <w:spacing w:val="-4"/>
        </w:rPr>
        <w:t>Must</w:t>
      </w:r>
      <w:r>
        <w:rPr>
          <w:spacing w:val="-13"/>
        </w:rPr>
        <w:t xml:space="preserve"> </w:t>
      </w:r>
      <w:r>
        <w:rPr>
          <w:spacing w:val="-4"/>
        </w:rPr>
        <w:t>be</w:t>
      </w:r>
      <w:r>
        <w:rPr>
          <w:spacing w:val="-10"/>
        </w:rPr>
        <w:t xml:space="preserve"> </w:t>
      </w:r>
      <w:r>
        <w:rPr>
          <w:spacing w:val="-4"/>
        </w:rPr>
        <w:t>able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climb</w:t>
      </w:r>
      <w:r>
        <w:rPr>
          <w:spacing w:val="-12"/>
        </w:rPr>
        <w:t xml:space="preserve"> </w:t>
      </w:r>
      <w:r>
        <w:rPr>
          <w:spacing w:val="-4"/>
        </w:rPr>
        <w:t>stairs.</w:t>
      </w:r>
    </w:p>
    <w:p w14:paraId="70B83E6A" w14:textId="77777777" w:rsidR="006C681E" w:rsidRDefault="001F6EF7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Symbol" w:hAnsi="Symbol"/>
        </w:rPr>
      </w:pPr>
      <w:r>
        <w:rPr>
          <w:spacing w:val="-6"/>
        </w:rPr>
        <w:t>Must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4"/>
        </w:rPr>
        <w:t xml:space="preserve"> </w:t>
      </w:r>
      <w:r>
        <w:rPr>
          <w:spacing w:val="-6"/>
        </w:rPr>
        <w:t>able</w:t>
      </w:r>
      <w:r>
        <w:rPr>
          <w:spacing w:val="-4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spacing w:val="-6"/>
        </w:rPr>
        <w:t>walk</w:t>
      </w:r>
      <w:r>
        <w:rPr>
          <w:spacing w:val="-1"/>
        </w:rPr>
        <w:t xml:space="preserve"> </w:t>
      </w:r>
      <w:r>
        <w:rPr>
          <w:spacing w:val="-6"/>
        </w:rPr>
        <w:t>from</w:t>
      </w:r>
      <w:r>
        <w:rPr>
          <w:spacing w:val="-3"/>
        </w:rPr>
        <w:t xml:space="preserve"> </w:t>
      </w:r>
      <w:r>
        <w:rPr>
          <w:spacing w:val="-6"/>
        </w:rPr>
        <w:t>office</w:t>
      </w:r>
      <w:r>
        <w:rPr>
          <w:spacing w:val="-2"/>
        </w:rPr>
        <w:t xml:space="preserve"> </w:t>
      </w:r>
      <w:r>
        <w:rPr>
          <w:spacing w:val="-6"/>
        </w:rPr>
        <w:t>building</w:t>
      </w:r>
      <w:r>
        <w:rPr>
          <w:spacing w:val="-5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spacing w:val="-6"/>
        </w:rPr>
        <w:t>Park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3"/>
        </w:rPr>
        <w:t xml:space="preserve"> </w:t>
      </w:r>
      <w:r>
        <w:rPr>
          <w:spacing w:val="-6"/>
        </w:rPr>
        <w:t>Garden</w:t>
      </w:r>
      <w:r>
        <w:rPr>
          <w:spacing w:val="-2"/>
        </w:rPr>
        <w:t xml:space="preserve"> </w:t>
      </w:r>
      <w:r>
        <w:rPr>
          <w:spacing w:val="-6"/>
        </w:rPr>
        <w:t>facilities.</w:t>
      </w:r>
    </w:p>
    <w:p w14:paraId="673F5C45" w14:textId="77777777" w:rsidR="006C681E" w:rsidRDefault="006C681E">
      <w:pPr>
        <w:pStyle w:val="BodyText"/>
        <w:spacing w:before="0"/>
        <w:ind w:left="0" w:firstLine="0"/>
      </w:pPr>
    </w:p>
    <w:p w14:paraId="04C3C0E0" w14:textId="77777777" w:rsidR="006C681E" w:rsidRDefault="001F6EF7">
      <w:pPr>
        <w:pStyle w:val="Heading1"/>
        <w:ind w:right="350"/>
        <w:jc w:val="both"/>
      </w:pPr>
      <w:r>
        <w:rPr>
          <w:spacing w:val="-6"/>
        </w:rPr>
        <w:t>The qualifications,</w:t>
      </w:r>
      <w:r>
        <w:rPr>
          <w:spacing w:val="-3"/>
        </w:rPr>
        <w:t xml:space="preserve"> </w:t>
      </w:r>
      <w:r>
        <w:rPr>
          <w:spacing w:val="-6"/>
        </w:rPr>
        <w:t>physical demands,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work</w:t>
      </w:r>
      <w:r>
        <w:rPr>
          <w:spacing w:val="-3"/>
        </w:rPr>
        <w:t xml:space="preserve"> </w:t>
      </w:r>
      <w:r>
        <w:rPr>
          <w:spacing w:val="-6"/>
        </w:rPr>
        <w:t>environment</w:t>
      </w:r>
      <w:r>
        <w:rPr>
          <w:spacing w:val="-3"/>
        </w:rPr>
        <w:t xml:space="preserve"> </w:t>
      </w:r>
      <w:r>
        <w:rPr>
          <w:spacing w:val="-6"/>
        </w:rPr>
        <w:t>described herein are</w:t>
      </w:r>
      <w:r>
        <w:rPr>
          <w:spacing w:val="-7"/>
        </w:rPr>
        <w:t xml:space="preserve"> </w:t>
      </w:r>
      <w:r>
        <w:rPr>
          <w:spacing w:val="-6"/>
        </w:rPr>
        <w:t>representative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those</w:t>
      </w:r>
      <w:r>
        <w:rPr>
          <w:spacing w:val="-4"/>
        </w:rPr>
        <w:t xml:space="preserve"> </w:t>
      </w:r>
      <w:r>
        <w:rPr>
          <w:spacing w:val="-6"/>
        </w:rPr>
        <w:t xml:space="preserve">an </w:t>
      </w:r>
      <w:r>
        <w:t xml:space="preserve">employee will encounter and must meet to successfully perform the essential functions of this job. </w:t>
      </w:r>
      <w:r>
        <w:rPr>
          <w:spacing w:val="-2"/>
        </w:rPr>
        <w:t>Reasonable</w:t>
      </w:r>
      <w:r>
        <w:rPr>
          <w:spacing w:val="-5"/>
        </w:rPr>
        <w:t xml:space="preserve"> </w:t>
      </w:r>
      <w:r>
        <w:rPr>
          <w:spacing w:val="-2"/>
        </w:rPr>
        <w:t>accommodation</w:t>
      </w:r>
      <w:r>
        <w:rPr>
          <w:spacing w:val="-5"/>
        </w:rPr>
        <w:t xml:space="preserve"> </w:t>
      </w:r>
      <w:r>
        <w:rPr>
          <w:spacing w:val="-2"/>
        </w:rPr>
        <w:t>may</w:t>
      </w:r>
      <w:r>
        <w:rPr>
          <w:spacing w:val="-4"/>
        </w:rPr>
        <w:t xml:space="preserve"> </w:t>
      </w:r>
      <w:r>
        <w:rPr>
          <w:spacing w:val="-2"/>
        </w:rPr>
        <w:t>be</w:t>
      </w:r>
      <w:r>
        <w:rPr>
          <w:spacing w:val="-6"/>
        </w:rPr>
        <w:t xml:space="preserve"> </w:t>
      </w:r>
      <w:r>
        <w:rPr>
          <w:spacing w:val="-2"/>
        </w:rPr>
        <w:t>made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enable</w:t>
      </w:r>
      <w:r>
        <w:rPr>
          <w:spacing w:val="-6"/>
        </w:rPr>
        <w:t xml:space="preserve"> </w:t>
      </w:r>
      <w:r>
        <w:rPr>
          <w:spacing w:val="-2"/>
        </w:rPr>
        <w:t>individuals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6"/>
        </w:rPr>
        <w:t xml:space="preserve"> </w:t>
      </w:r>
      <w:r>
        <w:rPr>
          <w:spacing w:val="-2"/>
        </w:rPr>
        <w:t>disabilities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perform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 xml:space="preserve">essential </w:t>
      </w:r>
      <w:r>
        <w:rPr>
          <w:spacing w:val="-4"/>
        </w:rPr>
        <w:t>functions.</w:t>
      </w:r>
      <w:r>
        <w:rPr>
          <w:spacing w:val="1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requirements</w:t>
      </w:r>
      <w:r>
        <w:rPr>
          <w:spacing w:val="-11"/>
        </w:rPr>
        <w:t xml:space="preserve"> </w:t>
      </w:r>
      <w:r>
        <w:rPr>
          <w:spacing w:val="-4"/>
        </w:rPr>
        <w:t>listed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1"/>
        </w:rPr>
        <w:t xml:space="preserve"> </w:t>
      </w:r>
      <w:r>
        <w:rPr>
          <w:spacing w:val="-4"/>
        </w:rPr>
        <w:t>document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minimum</w:t>
      </w:r>
      <w:r>
        <w:rPr>
          <w:spacing w:val="-14"/>
        </w:rPr>
        <w:t xml:space="preserve"> </w:t>
      </w:r>
      <w:r>
        <w:rPr>
          <w:spacing w:val="-4"/>
        </w:rPr>
        <w:t>levels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knowledge,</w:t>
      </w:r>
      <w:r>
        <w:rPr>
          <w:spacing w:val="-14"/>
        </w:rPr>
        <w:t xml:space="preserve"> </w:t>
      </w:r>
      <w:r>
        <w:rPr>
          <w:spacing w:val="-4"/>
        </w:rPr>
        <w:t>skills,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3"/>
        </w:rPr>
        <w:t xml:space="preserve"> </w:t>
      </w:r>
      <w:r>
        <w:rPr>
          <w:spacing w:val="-4"/>
        </w:rPr>
        <w:t>abilities.</w:t>
      </w:r>
    </w:p>
    <w:p w14:paraId="64CB03E0" w14:textId="77777777" w:rsidR="006C681E" w:rsidRDefault="001F6EF7">
      <w:pPr>
        <w:pStyle w:val="Heading2"/>
        <w:rPr>
          <w:b w:val="0"/>
          <w:i w:val="0"/>
        </w:rPr>
      </w:pPr>
      <w:r>
        <w:t>This document does not create an employment contract, implied or otherwise, other than an "at will"</w:t>
      </w:r>
      <w:r>
        <w:t xml:space="preserve"> </w:t>
      </w:r>
      <w:r>
        <w:rPr>
          <w:spacing w:val="-2"/>
        </w:rPr>
        <w:t>relationship</w:t>
      </w:r>
      <w:r>
        <w:rPr>
          <w:b w:val="0"/>
          <w:i w:val="0"/>
          <w:spacing w:val="-2"/>
        </w:rPr>
        <w:t>.</w:t>
      </w:r>
    </w:p>
    <w:p w14:paraId="5B60928C" w14:textId="77777777" w:rsidR="006C681E" w:rsidRDefault="001F6EF7">
      <w:pPr>
        <w:spacing w:before="247"/>
        <w:ind w:right="353"/>
        <w:jc w:val="both"/>
        <w:rPr>
          <w:sz w:val="20"/>
        </w:rPr>
      </w:pPr>
      <w:r>
        <w:rPr>
          <w:b/>
          <w:i/>
          <w:spacing w:val="-4"/>
          <w:sz w:val="20"/>
        </w:rPr>
        <w:t xml:space="preserve">Equal Opportunity Employer: </w:t>
      </w:r>
      <w:r>
        <w:rPr>
          <w:spacing w:val="-4"/>
          <w:sz w:val="20"/>
        </w:rPr>
        <w:t xml:space="preserve">Employer does not to discriminate against any employee or job applicant because of race, </w:t>
      </w:r>
      <w:r>
        <w:rPr>
          <w:spacing w:val="-2"/>
          <w:sz w:val="20"/>
        </w:rPr>
        <w:t>color,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religion,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national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origin,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sex,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physical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mental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disability,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age.</w:t>
      </w:r>
    </w:p>
    <w:sectPr w:rsidR="006C681E">
      <w:pgSz w:w="12240" w:h="15840"/>
      <w:pgMar w:top="10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56086"/>
    <w:multiLevelType w:val="hybridMultilevel"/>
    <w:tmpl w:val="59F21750"/>
    <w:lvl w:ilvl="0" w:tplc="A5FC34C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BE8BF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B69871B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06147660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E67226E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956A6D6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187A512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DAB4B50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0A44127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C946AD9"/>
    <w:multiLevelType w:val="hybridMultilevel"/>
    <w:tmpl w:val="5A3C0B0A"/>
    <w:lvl w:ilvl="0" w:tplc="FED8528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44A7AE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en-US" w:eastAsia="en-US" w:bidi="ar-SA"/>
      </w:rPr>
    </w:lvl>
    <w:lvl w:ilvl="2" w:tplc="F3E063B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 w:tplc="E602612A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1EC0EE24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5E5E9970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C57CB48C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03AAEC1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27D211F6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 w16cid:durableId="1940721417">
    <w:abstractNumId w:val="1"/>
  </w:num>
  <w:num w:numId="2" w16cid:durableId="192448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681E"/>
    <w:rsid w:val="001F6EF7"/>
    <w:rsid w:val="005353EA"/>
    <w:rsid w:val="006C681E"/>
    <w:rsid w:val="00B1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A843E"/>
  <w15:docId w15:val="{2EA3E4E7-BD52-4D0F-8DB8-7C29A697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268"/>
      <w:ind w:right="354"/>
      <w:jc w:val="both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360" w:hanging="360"/>
    </w:pPr>
  </w:style>
  <w:style w:type="paragraph" w:styleId="ListParagraph">
    <w:name w:val="List Paragraph"/>
    <w:basedOn w:val="Normal"/>
    <w:uiPriority w:val="1"/>
    <w:qFormat/>
    <w:pPr>
      <w:spacing w:before="1"/>
      <w:ind w:left="360" w:hanging="360"/>
    </w:pPr>
  </w:style>
  <w:style w:type="paragraph" w:customStyle="1" w:styleId="TableParagraph">
    <w:name w:val="Table Paragraph"/>
    <w:basedOn w:val="Normal"/>
    <w:uiPriority w:val="1"/>
    <w:qFormat/>
    <w:pPr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Myriad Gardens Foundation</dc:title>
  <dc:subject>Job Description.Bookkeeper &amp; HR Assistant</dc:subject>
  <dc:creator>Angela McComb-Cutshall</dc:creator>
  <cp:lastModifiedBy>Stacey Aldridge</cp:lastModifiedBy>
  <cp:revision>2</cp:revision>
  <dcterms:created xsi:type="dcterms:W3CDTF">2026-07-23T17:21:00Z</dcterms:created>
  <dcterms:modified xsi:type="dcterms:W3CDTF">2026-07-23T17:22:00Z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2026-07-23T00:00:00Z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7b7383a6-dc02-4193-aae5-24da76e9a0fd</vt:lpwstr>
  </property>
</Properties>
</file>